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4A3B63" w14:textId="76C3DBD3" w:rsidR="00BE270F" w:rsidRDefault="27129306" w:rsidP="00BE270F">
      <w:pPr>
        <w:pStyle w:val="GradeColorida-nfase11"/>
        <w:pageBreakBefore/>
        <w:pBdr>
          <w:top w:val="none" w:sz="0" w:space="0" w:color="000000"/>
          <w:left w:val="none" w:sz="0" w:space="0" w:color="000000"/>
          <w:bottom w:val="none" w:sz="0" w:space="0" w:color="000000"/>
          <w:right w:val="none" w:sz="0" w:space="0" w:color="000000"/>
        </w:pBdr>
        <w:shd w:val="clear" w:color="auto" w:fill="auto"/>
        <w:spacing w:before="0" w:line="360" w:lineRule="auto"/>
        <w:jc w:val="center"/>
        <w:rPr>
          <w:rStyle w:val="normaltextrun"/>
          <w:b/>
          <w:bCs/>
          <w:i w:val="0"/>
          <w:iCs w:val="0"/>
          <w:sz w:val="24"/>
          <w:szCs w:val="24"/>
          <w:bdr w:val="none" w:sz="0" w:space="0" w:color="auto" w:frame="1"/>
        </w:rPr>
      </w:pPr>
      <w:bookmarkStart w:id="0" w:name="_GoBack"/>
      <w:bookmarkEnd w:id="0"/>
      <w:r w:rsidRPr="2C599A72">
        <w:rPr>
          <w:rStyle w:val="normaltextrun"/>
          <w:b/>
          <w:bCs/>
          <w:i w:val="0"/>
          <w:iCs w:val="0"/>
          <w:sz w:val="24"/>
          <w:szCs w:val="24"/>
          <w:bdr w:val="none" w:sz="0" w:space="0" w:color="auto" w:frame="1"/>
        </w:rPr>
        <w:t>MODELO</w:t>
      </w:r>
      <w:r w:rsidR="00BE270F">
        <w:rPr>
          <w:rStyle w:val="normaltextrun"/>
          <w:b/>
          <w:bCs/>
          <w:i w:val="0"/>
          <w:iCs w:val="0"/>
          <w:sz w:val="24"/>
          <w:szCs w:val="24"/>
          <w:bdr w:val="none" w:sz="0" w:space="0" w:color="auto" w:frame="1"/>
        </w:rPr>
        <w:t xml:space="preserve"> </w:t>
      </w:r>
      <w:r w:rsidR="00F02941">
        <w:rPr>
          <w:rStyle w:val="normaltextrun"/>
          <w:b/>
          <w:bCs/>
          <w:i w:val="0"/>
          <w:iCs w:val="0"/>
          <w:sz w:val="24"/>
          <w:szCs w:val="24"/>
          <w:bdr w:val="none" w:sz="0" w:space="0" w:color="auto" w:frame="1"/>
        </w:rPr>
        <w:t>4</w:t>
      </w:r>
    </w:p>
    <w:p w14:paraId="2013B94D" w14:textId="77777777" w:rsidR="00026352" w:rsidRDefault="00BE270F" w:rsidP="00BE270F">
      <w:pPr>
        <w:spacing w:line="360" w:lineRule="auto"/>
        <w:jc w:val="center"/>
        <w:rPr>
          <w:rStyle w:val="normaltextrun"/>
          <w:b/>
          <w:bCs/>
          <w:sz w:val="24"/>
          <w:szCs w:val="24"/>
          <w:bdr w:val="none" w:sz="0" w:space="0" w:color="auto" w:frame="1"/>
        </w:rPr>
      </w:pPr>
      <w:r w:rsidRPr="2C599A72">
        <w:rPr>
          <w:rStyle w:val="normaltextrun"/>
          <w:b/>
          <w:bCs/>
          <w:sz w:val="24"/>
          <w:szCs w:val="24"/>
          <w:bdr w:val="none" w:sz="0" w:space="0" w:color="auto" w:frame="1"/>
        </w:rPr>
        <w:t xml:space="preserve">PLANO DE TRABALHO DE CONTRATO DE PRESTAÇÃO DE SERVIÇOS TÉCNICOS ESPECIALIZADOS </w:t>
      </w:r>
    </w:p>
    <w:p w14:paraId="5DBF658B" w14:textId="488E8F13" w:rsidR="00BE270F" w:rsidRDefault="00BE270F" w:rsidP="00BE270F">
      <w:pPr>
        <w:spacing w:line="360" w:lineRule="auto"/>
        <w:jc w:val="center"/>
        <w:rPr>
          <w:rStyle w:val="normaltextrun"/>
          <w:b/>
          <w:bCs/>
          <w:sz w:val="24"/>
          <w:szCs w:val="24"/>
          <w:bdr w:val="none" w:sz="0" w:space="0" w:color="auto" w:frame="1"/>
        </w:rPr>
      </w:pPr>
      <w:r w:rsidRPr="2C599A72">
        <w:rPr>
          <w:rStyle w:val="normaltextrun"/>
          <w:b/>
          <w:bCs/>
          <w:sz w:val="24"/>
          <w:szCs w:val="24"/>
          <w:bdr w:val="none" w:sz="0" w:space="0" w:color="auto" w:frame="1"/>
        </w:rPr>
        <w:t>(ART. 8º DA LEI Nº 10.973, DE 2 DE DEZEMBRO DE 2004).</w:t>
      </w:r>
    </w:p>
    <w:p w14:paraId="6817ACD4" w14:textId="7C508DD6" w:rsidR="00805904" w:rsidRDefault="100DF276"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i w:val="0"/>
          <w:iCs w:val="0"/>
          <w:color w:val="FF0000"/>
          <w:sz w:val="24"/>
          <w:szCs w:val="24"/>
        </w:rPr>
      </w:pPr>
      <w:r w:rsidRPr="2C599A72">
        <w:rPr>
          <w:rFonts w:ascii="Times New Roman" w:hAnsi="Times New Roman" w:cs="Times New Roman"/>
          <w:b/>
          <w:bCs/>
          <w:i w:val="0"/>
          <w:iCs w:val="0"/>
          <w:color w:val="auto"/>
          <w:sz w:val="24"/>
          <w:szCs w:val="24"/>
        </w:rPr>
        <w:t>NOTAS EXPLICATIVAS</w:t>
      </w:r>
      <w:r w:rsidRPr="2C599A72">
        <w:rPr>
          <w:rFonts w:ascii="Times New Roman" w:hAnsi="Times New Roman" w:cs="Times New Roman"/>
          <w:i w:val="0"/>
          <w:iCs w:val="0"/>
          <w:color w:val="FF0000"/>
          <w:sz w:val="24"/>
          <w:szCs w:val="24"/>
        </w:rPr>
        <w:t>:</w:t>
      </w:r>
    </w:p>
    <w:p w14:paraId="2888E267" w14:textId="532AEA84" w:rsidR="00000AD1" w:rsidRDefault="3E884FDE" w:rsidP="229ADCC9">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i w:val="0"/>
          <w:iCs w:val="0"/>
          <w:sz w:val="24"/>
          <w:szCs w:val="24"/>
        </w:rPr>
      </w:pPr>
      <w:r w:rsidRPr="229ADCC9">
        <w:rPr>
          <w:rFonts w:ascii="Times New Roman" w:hAnsi="Times New Roman" w:cs="Times New Roman"/>
          <w:i w:val="0"/>
          <w:iCs w:val="0"/>
          <w:color w:val="FF0000"/>
          <w:sz w:val="24"/>
          <w:szCs w:val="24"/>
        </w:rPr>
        <w:t>Esta minuta deve ser utilizada pela área técnica da Instituição Científica, Tecnológica e de Inovação (ICT) para a instrução processual</w:t>
      </w:r>
      <w:r w:rsidR="5202A35D" w:rsidRPr="229ADCC9">
        <w:rPr>
          <w:rFonts w:ascii="Times New Roman" w:hAnsi="Times New Roman" w:cs="Times New Roman"/>
          <w:i w:val="0"/>
          <w:iCs w:val="0"/>
          <w:color w:val="FF0000"/>
          <w:sz w:val="24"/>
          <w:szCs w:val="24"/>
        </w:rPr>
        <w:t>,</w:t>
      </w:r>
      <w:r w:rsidRPr="229ADCC9">
        <w:rPr>
          <w:rFonts w:ascii="Times New Roman" w:hAnsi="Times New Roman" w:cs="Times New Roman"/>
          <w:i w:val="0"/>
          <w:iCs w:val="0"/>
          <w:color w:val="FF0000"/>
          <w:sz w:val="24"/>
          <w:szCs w:val="24"/>
        </w:rPr>
        <w:t xml:space="preserve"> previamente à celebração de </w:t>
      </w:r>
      <w:r w:rsidR="244415E4" w:rsidRPr="229ADCC9">
        <w:rPr>
          <w:rFonts w:ascii="Times New Roman" w:hAnsi="Times New Roman" w:cs="Times New Roman"/>
          <w:i w:val="0"/>
          <w:iCs w:val="0"/>
          <w:color w:val="FF0000"/>
          <w:sz w:val="24"/>
          <w:szCs w:val="24"/>
        </w:rPr>
        <w:t>Contratos de Prestação de Serviços Técnicos Especializados</w:t>
      </w:r>
      <w:r w:rsidRPr="229ADCC9">
        <w:rPr>
          <w:rFonts w:ascii="Times New Roman" w:hAnsi="Times New Roman" w:cs="Times New Roman"/>
          <w:i w:val="0"/>
          <w:iCs w:val="0"/>
          <w:sz w:val="24"/>
          <w:szCs w:val="24"/>
        </w:rPr>
        <w:t xml:space="preserve">. A </w:t>
      </w:r>
      <w:r w:rsidR="244415E4" w:rsidRPr="229ADCC9">
        <w:rPr>
          <w:rFonts w:ascii="Times New Roman" w:hAnsi="Times New Roman" w:cs="Times New Roman"/>
          <w:i w:val="0"/>
          <w:iCs w:val="0"/>
          <w:sz w:val="24"/>
          <w:szCs w:val="24"/>
        </w:rPr>
        <w:t xml:space="preserve">possibilidade </w:t>
      </w:r>
      <w:r w:rsidR="3F900DC6" w:rsidRPr="229ADCC9">
        <w:rPr>
          <w:rFonts w:ascii="Times New Roman" w:hAnsi="Times New Roman" w:cs="Times New Roman"/>
          <w:i w:val="0"/>
          <w:iCs w:val="0"/>
          <w:sz w:val="24"/>
          <w:szCs w:val="24"/>
        </w:rPr>
        <w:t>de utilização</w:t>
      </w:r>
      <w:r w:rsidR="244415E4" w:rsidRPr="229ADCC9">
        <w:rPr>
          <w:rFonts w:ascii="Times New Roman" w:hAnsi="Times New Roman" w:cs="Times New Roman"/>
          <w:i w:val="0"/>
          <w:iCs w:val="0"/>
          <w:sz w:val="24"/>
          <w:szCs w:val="24"/>
        </w:rPr>
        <w:t xml:space="preserve"> deste Plano de Trabalho encontra-se prevista </w:t>
      </w:r>
      <w:r w:rsidRPr="229ADCC9">
        <w:rPr>
          <w:rFonts w:ascii="Times New Roman" w:hAnsi="Times New Roman" w:cs="Times New Roman"/>
          <w:i w:val="0"/>
          <w:iCs w:val="0"/>
          <w:sz w:val="24"/>
          <w:szCs w:val="24"/>
        </w:rPr>
        <w:t xml:space="preserve">no parágrafo </w:t>
      </w:r>
      <w:r w:rsidR="244415E4" w:rsidRPr="229ADCC9">
        <w:rPr>
          <w:rFonts w:ascii="Times New Roman" w:hAnsi="Times New Roman" w:cs="Times New Roman"/>
          <w:i w:val="0"/>
          <w:iCs w:val="0"/>
          <w:sz w:val="24"/>
          <w:szCs w:val="24"/>
        </w:rPr>
        <w:t>73</w:t>
      </w:r>
      <w:r w:rsidRPr="229ADCC9">
        <w:rPr>
          <w:rFonts w:ascii="Times New Roman" w:hAnsi="Times New Roman" w:cs="Times New Roman"/>
          <w:i w:val="0"/>
          <w:iCs w:val="0"/>
          <w:sz w:val="24"/>
          <w:szCs w:val="24"/>
        </w:rPr>
        <w:t xml:space="preserve"> e seguintes do </w:t>
      </w:r>
      <w:hyperlink r:id="rId12">
        <w:r w:rsidRPr="229ADCC9">
          <w:rPr>
            <w:rStyle w:val="Hyperlink"/>
            <w:rFonts w:ascii="Times New Roman" w:hAnsi="Times New Roman" w:cs="Times New Roman"/>
            <w:i w:val="0"/>
            <w:iCs w:val="0"/>
            <w:sz w:val="24"/>
            <w:szCs w:val="24"/>
          </w:rPr>
          <w:t>Parecer n. 0000</w:t>
        </w:r>
        <w:r w:rsidR="244415E4" w:rsidRPr="229ADCC9">
          <w:rPr>
            <w:rStyle w:val="Hyperlink"/>
            <w:rFonts w:ascii="Times New Roman" w:hAnsi="Times New Roman" w:cs="Times New Roman"/>
            <w:i w:val="0"/>
            <w:iCs w:val="0"/>
            <w:sz w:val="24"/>
            <w:szCs w:val="24"/>
          </w:rPr>
          <w:t>1</w:t>
        </w:r>
        <w:r w:rsidRPr="229ADCC9">
          <w:rPr>
            <w:rStyle w:val="Hyperlink"/>
            <w:rFonts w:ascii="Times New Roman" w:hAnsi="Times New Roman" w:cs="Times New Roman"/>
            <w:i w:val="0"/>
            <w:iCs w:val="0"/>
            <w:sz w:val="24"/>
            <w:szCs w:val="24"/>
          </w:rPr>
          <w:t>/202</w:t>
        </w:r>
        <w:r w:rsidR="244415E4" w:rsidRPr="229ADCC9">
          <w:rPr>
            <w:rStyle w:val="Hyperlink"/>
            <w:rFonts w:ascii="Times New Roman" w:hAnsi="Times New Roman" w:cs="Times New Roman"/>
            <w:i w:val="0"/>
            <w:iCs w:val="0"/>
            <w:sz w:val="24"/>
            <w:szCs w:val="24"/>
          </w:rPr>
          <w:t>2</w:t>
        </w:r>
        <w:r w:rsidRPr="229ADCC9">
          <w:rPr>
            <w:rStyle w:val="Hyperlink"/>
            <w:rFonts w:ascii="Times New Roman" w:hAnsi="Times New Roman" w:cs="Times New Roman"/>
            <w:i w:val="0"/>
            <w:iCs w:val="0"/>
            <w:sz w:val="24"/>
            <w:szCs w:val="24"/>
          </w:rPr>
          <w:t>/CP-CT&amp;I/</w:t>
        </w:r>
        <w:r w:rsidR="244415E4" w:rsidRPr="229ADCC9">
          <w:rPr>
            <w:rStyle w:val="Hyperlink"/>
            <w:rFonts w:ascii="Times New Roman" w:hAnsi="Times New Roman" w:cs="Times New Roman"/>
            <w:i w:val="0"/>
            <w:iCs w:val="0"/>
            <w:sz w:val="24"/>
            <w:szCs w:val="24"/>
          </w:rPr>
          <w:t>DEP</w:t>
        </w:r>
        <w:r w:rsidRPr="229ADCC9">
          <w:rPr>
            <w:rStyle w:val="Hyperlink"/>
            <w:rFonts w:ascii="Times New Roman" w:hAnsi="Times New Roman" w:cs="Times New Roman"/>
            <w:i w:val="0"/>
            <w:iCs w:val="0"/>
            <w:sz w:val="24"/>
            <w:szCs w:val="24"/>
          </w:rPr>
          <w:t>CONSU/PGF/AGU,</w:t>
        </w:r>
      </w:hyperlink>
      <w:r w:rsidRPr="229ADCC9">
        <w:rPr>
          <w:rFonts w:ascii="Times New Roman" w:hAnsi="Times New Roman" w:cs="Times New Roman"/>
          <w:i w:val="0"/>
          <w:iCs w:val="0"/>
          <w:sz w:val="24"/>
          <w:szCs w:val="24"/>
        </w:rPr>
        <w:t xml:space="preserve"> exarado pela Câmara Permanente da Ciência, Tecnologia e Inovação (CP-CT&amp;I), da Procuradoria-Geral Federal (PGF), que </w:t>
      </w:r>
      <w:r w:rsidR="616E0523" w:rsidRPr="229ADCC9">
        <w:rPr>
          <w:rFonts w:ascii="Times New Roman" w:hAnsi="Times New Roman" w:cs="Times New Roman"/>
          <w:i w:val="0"/>
          <w:iCs w:val="0"/>
          <w:sz w:val="24"/>
          <w:szCs w:val="24"/>
        </w:rPr>
        <w:t>recomenda</w:t>
      </w:r>
      <w:r w:rsidR="2DC42D17" w:rsidRPr="229ADCC9">
        <w:rPr>
          <w:rFonts w:ascii="Times New Roman" w:hAnsi="Times New Roman" w:cs="Times New Roman"/>
          <w:i w:val="0"/>
          <w:iCs w:val="0"/>
          <w:sz w:val="24"/>
          <w:szCs w:val="24"/>
        </w:rPr>
        <w:t xml:space="preserve"> a</w:t>
      </w:r>
      <w:r w:rsidR="60D2AACF" w:rsidRPr="229ADCC9">
        <w:rPr>
          <w:rFonts w:ascii="Times New Roman" w:hAnsi="Times New Roman" w:cs="Times New Roman"/>
          <w:i w:val="0"/>
          <w:iCs w:val="0"/>
          <w:sz w:val="24"/>
          <w:szCs w:val="24"/>
        </w:rPr>
        <w:t xml:space="preserve"> sua</w:t>
      </w:r>
      <w:r w:rsidR="2DC42D17" w:rsidRPr="229ADCC9">
        <w:rPr>
          <w:rFonts w:ascii="Times New Roman" w:hAnsi="Times New Roman" w:cs="Times New Roman"/>
          <w:i w:val="0"/>
          <w:iCs w:val="0"/>
          <w:sz w:val="24"/>
          <w:szCs w:val="24"/>
        </w:rPr>
        <w:t xml:space="preserve"> adoção, sobretudo em contratos que possuam </w:t>
      </w:r>
      <w:r w:rsidR="2DC42D17" w:rsidRPr="229ADCC9">
        <w:rPr>
          <w:rFonts w:ascii="Times New Roman" w:hAnsi="Times New Roman" w:cs="Times New Roman"/>
          <w:i w:val="0"/>
          <w:iCs w:val="0"/>
          <w:sz w:val="24"/>
          <w:szCs w:val="24"/>
          <w:u w:val="single"/>
        </w:rPr>
        <w:t>objeto mais complexo</w:t>
      </w:r>
      <w:r w:rsidR="2DC42D17" w:rsidRPr="229ADCC9">
        <w:rPr>
          <w:rFonts w:ascii="Times New Roman" w:hAnsi="Times New Roman" w:cs="Times New Roman"/>
          <w:i w:val="0"/>
          <w:iCs w:val="0"/>
          <w:sz w:val="24"/>
          <w:szCs w:val="24"/>
        </w:rPr>
        <w:t>.</w:t>
      </w:r>
    </w:p>
    <w:p w14:paraId="22ABD5C0" w14:textId="77777777" w:rsidR="009F0C34" w:rsidRPr="009F0C34" w:rsidRDefault="3E884FDE"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sz w:val="24"/>
          <w:szCs w:val="24"/>
        </w:rPr>
      </w:pPr>
      <w:r w:rsidRPr="2C599A72">
        <w:rPr>
          <w:rFonts w:ascii="Times New Roman" w:hAnsi="Times New Roman" w:cs="Times New Roman"/>
          <w:b/>
          <w:bCs/>
          <w:i w:val="0"/>
          <w:iCs w:val="0"/>
          <w:sz w:val="24"/>
          <w:szCs w:val="24"/>
        </w:rPr>
        <w:t xml:space="preserve">Base legal: </w:t>
      </w:r>
      <w:r w:rsidR="345E961A" w:rsidRPr="2C599A72">
        <w:rPr>
          <w:rFonts w:ascii="Times New Roman" w:hAnsi="Times New Roman" w:cs="Times New Roman"/>
          <w:i w:val="0"/>
          <w:iCs w:val="0"/>
          <w:sz w:val="24"/>
          <w:szCs w:val="24"/>
        </w:rPr>
        <w:t>§§ 1º e 2º do</w:t>
      </w:r>
      <w:r w:rsidR="345E961A">
        <w:t xml:space="preserve"> </w:t>
      </w:r>
      <w:r w:rsidR="2DC42D17" w:rsidRPr="2C599A72">
        <w:rPr>
          <w:rFonts w:ascii="Times New Roman" w:hAnsi="Times New Roman" w:cs="Times New Roman"/>
          <w:i w:val="0"/>
          <w:iCs w:val="0"/>
          <w:sz w:val="24"/>
          <w:szCs w:val="24"/>
        </w:rPr>
        <w:t>art. 35 do Decreto nº 9.283/2018</w:t>
      </w:r>
      <w:r w:rsidRPr="2C599A72">
        <w:rPr>
          <w:rFonts w:ascii="Times New Roman" w:hAnsi="Times New Roman" w:cs="Times New Roman"/>
          <w:b/>
          <w:bCs/>
          <w:i w:val="0"/>
          <w:iCs w:val="0"/>
          <w:sz w:val="24"/>
          <w:szCs w:val="24"/>
        </w:rPr>
        <w:t xml:space="preserve">. </w:t>
      </w:r>
    </w:p>
    <w:p w14:paraId="72AA735E" w14:textId="77777777" w:rsidR="009F0C34" w:rsidRPr="009F0C34" w:rsidRDefault="3E884FDE"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sz w:val="24"/>
          <w:szCs w:val="24"/>
        </w:rPr>
      </w:pPr>
      <w:r w:rsidRPr="2C599A72">
        <w:rPr>
          <w:rFonts w:ascii="Times New Roman" w:hAnsi="Times New Roman" w:cs="Times New Roman"/>
          <w:i w:val="0"/>
          <w:iCs w:val="0"/>
          <w:sz w:val="24"/>
          <w:szCs w:val="24"/>
        </w:rPr>
        <w:t xml:space="preserve">Alguns itens receberão notas explicativas destacadas para compreensão do agente ou setor responsável pela elaboração das minutas, </w:t>
      </w:r>
      <w:r w:rsidRPr="2C599A72">
        <w:rPr>
          <w:rFonts w:ascii="Times New Roman" w:hAnsi="Times New Roman" w:cs="Times New Roman"/>
          <w:b/>
          <w:bCs/>
          <w:i w:val="0"/>
          <w:iCs w:val="0"/>
          <w:sz w:val="24"/>
          <w:szCs w:val="24"/>
        </w:rPr>
        <w:t>que deverão ser devidamente suprimidas quando da finalização do documento</w:t>
      </w:r>
      <w:r w:rsidRPr="2C599A72">
        <w:rPr>
          <w:rFonts w:ascii="Times New Roman" w:hAnsi="Times New Roman" w:cs="Times New Roman"/>
          <w:i w:val="0"/>
          <w:iCs w:val="0"/>
          <w:sz w:val="24"/>
          <w:szCs w:val="24"/>
        </w:rPr>
        <w:t xml:space="preserve">. </w:t>
      </w:r>
    </w:p>
    <w:p w14:paraId="7E7D1F04" w14:textId="77777777" w:rsidR="009F0C34" w:rsidRPr="009F0C34" w:rsidRDefault="3E884FDE"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sz w:val="24"/>
          <w:szCs w:val="24"/>
        </w:rPr>
      </w:pPr>
      <w:r w:rsidRPr="2C599A72">
        <w:rPr>
          <w:rFonts w:ascii="Times New Roman" w:hAnsi="Times New Roman" w:cs="Times New Roman"/>
          <w:i w:val="0"/>
          <w:iCs w:val="0"/>
          <w:sz w:val="24"/>
          <w:szCs w:val="24"/>
        </w:rPr>
        <w:t>No modelo a seguir, deve-se observar que:</w:t>
      </w:r>
    </w:p>
    <w:p w14:paraId="57F89DB9" w14:textId="77777777" w:rsidR="009F0C34" w:rsidRPr="009F0C34" w:rsidRDefault="3E884FDE"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sz w:val="24"/>
          <w:szCs w:val="24"/>
        </w:rPr>
      </w:pPr>
      <w:r w:rsidRPr="2C599A72">
        <w:rPr>
          <w:rFonts w:ascii="Times New Roman" w:hAnsi="Times New Roman" w:cs="Times New Roman"/>
          <w:i w:val="0"/>
          <w:iCs w:val="0"/>
          <w:sz w:val="24"/>
          <w:szCs w:val="24"/>
        </w:rPr>
        <w:t xml:space="preserve">a) os itens escritos na cor </w:t>
      </w:r>
      <w:r w:rsidRPr="2C599A72">
        <w:rPr>
          <w:rFonts w:ascii="Times New Roman" w:hAnsi="Times New Roman" w:cs="Times New Roman"/>
          <w:b/>
          <w:bCs/>
          <w:i w:val="0"/>
          <w:iCs w:val="0"/>
          <w:sz w:val="24"/>
          <w:szCs w:val="24"/>
        </w:rPr>
        <w:t>PRETA</w:t>
      </w:r>
      <w:r w:rsidRPr="2C599A72">
        <w:rPr>
          <w:rFonts w:ascii="Times New Roman" w:hAnsi="Times New Roman" w:cs="Times New Roman"/>
          <w:i w:val="0"/>
          <w:iCs w:val="0"/>
          <w:sz w:val="24"/>
          <w:szCs w:val="24"/>
        </w:rPr>
        <w:t xml:space="preserve"> devem ser mantidos, podendo eventualmente ser alterados ou excluídos diante do caso concreto, e;</w:t>
      </w:r>
    </w:p>
    <w:p w14:paraId="2A71AADC" w14:textId="77777777" w:rsidR="009F0C34" w:rsidRPr="009F0C34" w:rsidRDefault="3E884FDE"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sz w:val="24"/>
          <w:szCs w:val="24"/>
        </w:rPr>
      </w:pPr>
      <w:r w:rsidRPr="2C599A72">
        <w:rPr>
          <w:rFonts w:ascii="Times New Roman" w:hAnsi="Times New Roman" w:cs="Times New Roman"/>
          <w:i w:val="0"/>
          <w:iCs w:val="0"/>
          <w:sz w:val="24"/>
          <w:szCs w:val="24"/>
        </w:rPr>
        <w:t xml:space="preserve">b) aqueles redigidos na cor </w:t>
      </w:r>
      <w:r w:rsidRPr="2C599A72">
        <w:rPr>
          <w:rFonts w:ascii="Times New Roman" w:hAnsi="Times New Roman" w:cs="Times New Roman"/>
          <w:b/>
          <w:bCs/>
          <w:i w:val="0"/>
          <w:iCs w:val="0"/>
          <w:color w:val="0000FF"/>
          <w:sz w:val="24"/>
          <w:szCs w:val="24"/>
        </w:rPr>
        <w:t>AZUL</w:t>
      </w:r>
      <w:r w:rsidRPr="2C599A72">
        <w:rPr>
          <w:rFonts w:ascii="Times New Roman" w:hAnsi="Times New Roman" w:cs="Times New Roman"/>
          <w:i w:val="0"/>
          <w:iCs w:val="0"/>
          <w:sz w:val="24"/>
          <w:szCs w:val="24"/>
        </w:rPr>
        <w:t xml:space="preserve"> são textos que dependem de situações específicas ou se trata de textos sugestivos. Cabe a cada entidade verificar o que deve ser escrito nestes itens e decidir se eles serão ou não mantidos na redação final do acordo. </w:t>
      </w:r>
    </w:p>
    <w:p w14:paraId="672A6659" w14:textId="77777777" w:rsidR="009F0C34" w:rsidRPr="009F0C34" w:rsidRDefault="009F0C34" w:rsidP="009F0C34">
      <w:pPr>
        <w:ind w:right="-15"/>
        <w:jc w:val="both"/>
        <w:rPr>
          <w:rFonts w:ascii="Times New Roman" w:hAnsi="Times New Roman"/>
          <w:b/>
          <w:bCs/>
          <w:sz w:val="24"/>
          <w:szCs w:val="24"/>
        </w:rPr>
      </w:pPr>
    </w:p>
    <w:p w14:paraId="33E42ECE" w14:textId="77777777" w:rsidR="009F0C34" w:rsidRPr="009F0C34" w:rsidRDefault="009F0C34" w:rsidP="009F0C34">
      <w:pPr>
        <w:pStyle w:val="GradeColorida-nfase11"/>
        <w:spacing w:before="0"/>
        <w:jc w:val="center"/>
        <w:rPr>
          <w:rFonts w:ascii="Times New Roman" w:hAnsi="Times New Roman" w:cs="Times New Roman"/>
          <w:sz w:val="24"/>
          <w:szCs w:val="24"/>
        </w:rPr>
      </w:pPr>
      <w:r w:rsidRPr="009F0C34">
        <w:rPr>
          <w:rFonts w:ascii="Times New Roman" w:hAnsi="Times New Roman" w:cs="Times New Roman"/>
          <w:b/>
          <w:bCs/>
          <w:i w:val="0"/>
          <w:iCs w:val="0"/>
          <w:sz w:val="24"/>
          <w:szCs w:val="24"/>
        </w:rPr>
        <w:t>MODELO</w:t>
      </w:r>
    </w:p>
    <w:p w14:paraId="0A37501D" w14:textId="77777777" w:rsidR="009F0C34" w:rsidRPr="009F0C34" w:rsidRDefault="009F0C34" w:rsidP="005765A9">
      <w:pPr>
        <w:spacing w:after="0" w:line="240" w:lineRule="auto"/>
        <w:jc w:val="center"/>
        <w:rPr>
          <w:rFonts w:ascii="Times New Roman" w:hAnsi="Times New Roman"/>
          <w:b/>
          <w:bCs/>
          <w:sz w:val="24"/>
          <w:szCs w:val="24"/>
        </w:rPr>
      </w:pPr>
    </w:p>
    <w:p w14:paraId="58C18967" w14:textId="77777777" w:rsidR="000566FE" w:rsidRPr="009F0C34" w:rsidRDefault="005765A9" w:rsidP="005765A9">
      <w:pPr>
        <w:spacing w:after="0" w:line="240" w:lineRule="auto"/>
        <w:jc w:val="center"/>
        <w:rPr>
          <w:rFonts w:ascii="Times New Roman" w:hAnsi="Times New Roman"/>
          <w:b/>
          <w:bCs/>
          <w:sz w:val="24"/>
          <w:szCs w:val="24"/>
        </w:rPr>
      </w:pPr>
      <w:r w:rsidRPr="009F0C34">
        <w:rPr>
          <w:rFonts w:ascii="Times New Roman" w:hAnsi="Times New Roman"/>
          <w:b/>
          <w:bCs/>
          <w:sz w:val="24"/>
          <w:szCs w:val="24"/>
        </w:rPr>
        <w:t>P</w:t>
      </w:r>
      <w:r w:rsidR="004932D0">
        <w:rPr>
          <w:rFonts w:ascii="Times New Roman" w:hAnsi="Times New Roman"/>
          <w:b/>
          <w:bCs/>
          <w:sz w:val="24"/>
          <w:szCs w:val="24"/>
        </w:rPr>
        <w:t>LANO DE TRABALHO</w:t>
      </w:r>
    </w:p>
    <w:p w14:paraId="5DAB6C7B" w14:textId="77777777" w:rsidR="005765A9" w:rsidRPr="009F0C34" w:rsidRDefault="005765A9" w:rsidP="005765A9">
      <w:pPr>
        <w:spacing w:after="0" w:line="240" w:lineRule="auto"/>
        <w:jc w:val="both"/>
        <w:rPr>
          <w:rFonts w:ascii="Times New Roman" w:hAnsi="Times New Roman"/>
          <w:sz w:val="24"/>
          <w:szCs w:val="24"/>
        </w:rPr>
      </w:pPr>
    </w:p>
    <w:p w14:paraId="5E15C7F6" w14:textId="77777777" w:rsidR="000566FE" w:rsidRPr="009F0C34" w:rsidRDefault="005765A9" w:rsidP="005765A9">
      <w:pPr>
        <w:spacing w:after="0" w:line="240" w:lineRule="auto"/>
        <w:jc w:val="both"/>
        <w:rPr>
          <w:rFonts w:ascii="Times New Roman" w:hAnsi="Times New Roman"/>
          <w:b/>
          <w:bCs/>
          <w:sz w:val="24"/>
          <w:szCs w:val="24"/>
        </w:rPr>
      </w:pPr>
      <w:r w:rsidRPr="009F0C34">
        <w:rPr>
          <w:rFonts w:ascii="Times New Roman" w:hAnsi="Times New Roman"/>
          <w:b/>
          <w:bCs/>
          <w:sz w:val="24"/>
          <w:szCs w:val="24"/>
        </w:rPr>
        <w:t xml:space="preserve">1. </w:t>
      </w:r>
      <w:r w:rsidR="000566FE" w:rsidRPr="009F0C34">
        <w:rPr>
          <w:rFonts w:ascii="Times New Roman" w:hAnsi="Times New Roman"/>
          <w:b/>
          <w:bCs/>
          <w:sz w:val="24"/>
          <w:szCs w:val="24"/>
        </w:rPr>
        <w:t xml:space="preserve">DO OBJETO </w:t>
      </w:r>
    </w:p>
    <w:p w14:paraId="02EB378F" w14:textId="77777777" w:rsidR="005765A9" w:rsidRDefault="005765A9" w:rsidP="005765A9">
      <w:pPr>
        <w:spacing w:after="0" w:line="240" w:lineRule="auto"/>
        <w:jc w:val="both"/>
        <w:rPr>
          <w:rFonts w:ascii="Times New Roman" w:hAnsi="Times New Roman"/>
          <w:sz w:val="24"/>
          <w:szCs w:val="24"/>
        </w:rPr>
      </w:pPr>
    </w:p>
    <w:p w14:paraId="580C3EB8" w14:textId="34DE2B0D" w:rsidR="00000AD1" w:rsidRPr="009F0C34" w:rsidRDefault="1ACD7FE5" w:rsidP="2C599A72">
      <w:pPr>
        <w:spacing w:after="0" w:line="240" w:lineRule="auto"/>
        <w:jc w:val="both"/>
        <w:rPr>
          <w:rFonts w:ascii="Times New Roman" w:hAnsi="Times New Roman"/>
          <w:color w:val="0000FF"/>
          <w:sz w:val="24"/>
          <w:szCs w:val="24"/>
        </w:rPr>
      </w:pPr>
      <w:r w:rsidRPr="2C599A72">
        <w:rPr>
          <w:rFonts w:ascii="Times New Roman" w:hAnsi="Times New Roman"/>
          <w:sz w:val="24"/>
          <w:szCs w:val="24"/>
        </w:rPr>
        <w:t xml:space="preserve">O objeto da Contratação da Prestação de Serviços Técnicos Especializados consiste em </w:t>
      </w:r>
      <w:r w:rsidR="286CEAC3" w:rsidRPr="2C599A72">
        <w:rPr>
          <w:rFonts w:ascii="Times New Roman" w:eastAsia="NSimSun" w:hAnsi="Times New Roman"/>
          <w:color w:val="0000FF"/>
          <w:sz w:val="24"/>
          <w:szCs w:val="24"/>
          <w:lang w:eastAsia="pt-BR" w:bidi="hi-IN"/>
        </w:rPr>
        <w:t xml:space="preserve">X </w:t>
      </w:r>
      <w:r w:rsidRPr="2C599A72">
        <w:rPr>
          <w:rFonts w:ascii="Times New Roman" w:eastAsia="NSimSun" w:hAnsi="Times New Roman"/>
          <w:color w:val="0000FF"/>
          <w:sz w:val="24"/>
          <w:szCs w:val="24"/>
          <w:lang w:eastAsia="pt-BR" w:bidi="hi-IN"/>
        </w:rPr>
        <w:t>(</w:t>
      </w:r>
      <w:r w:rsidR="718FF1C9" w:rsidRPr="2C599A72">
        <w:rPr>
          <w:rFonts w:ascii="Times New Roman" w:eastAsia="NSimSun" w:hAnsi="Times New Roman"/>
          <w:color w:val="0000FF"/>
          <w:sz w:val="24"/>
          <w:szCs w:val="24"/>
          <w:lang w:eastAsia="pt-BR" w:bidi="hi-IN"/>
        </w:rPr>
        <w:t>descrever o objeto da contratação</w:t>
      </w:r>
      <w:r w:rsidRPr="2C599A72">
        <w:rPr>
          <w:rFonts w:ascii="Times New Roman" w:eastAsia="NSimSun" w:hAnsi="Times New Roman"/>
          <w:color w:val="0000FF"/>
          <w:sz w:val="24"/>
          <w:szCs w:val="24"/>
          <w:lang w:eastAsia="pt-BR" w:bidi="hi-IN"/>
        </w:rPr>
        <w:t>)</w:t>
      </w:r>
      <w:r w:rsidR="0E1B6136" w:rsidRPr="2C599A72">
        <w:rPr>
          <w:rFonts w:ascii="Times New Roman" w:eastAsia="NSimSun" w:hAnsi="Times New Roman"/>
          <w:color w:val="0000FF"/>
          <w:sz w:val="24"/>
          <w:szCs w:val="24"/>
          <w:lang w:eastAsia="pt-BR" w:bidi="hi-IN"/>
        </w:rPr>
        <w:t>.</w:t>
      </w:r>
    </w:p>
    <w:p w14:paraId="6A05A809" w14:textId="77777777" w:rsidR="000F346F" w:rsidRDefault="000F346F" w:rsidP="000F346F">
      <w:pPr>
        <w:spacing w:after="0" w:line="240" w:lineRule="auto"/>
        <w:jc w:val="both"/>
        <w:rPr>
          <w:rFonts w:ascii="Times New Roman" w:hAnsi="Times New Roman"/>
          <w:sz w:val="24"/>
          <w:szCs w:val="24"/>
        </w:rPr>
      </w:pPr>
    </w:p>
    <w:p w14:paraId="448BD03A" w14:textId="7DF646A6" w:rsidR="000F346F" w:rsidRDefault="1ACD7FE5" w:rsidP="2C599A72">
      <w:pPr>
        <w:pStyle w:val="GradeColorida-nfase11"/>
        <w:pBdr>
          <w:top w:val="single" w:sz="4" w:space="0" w:color="1F497D"/>
          <w:left w:val="single" w:sz="4" w:space="0" w:color="1F497D"/>
          <w:bottom w:val="single" w:sz="4" w:space="0" w:color="1F497D"/>
          <w:right w:val="single" w:sz="4" w:space="0" w:color="1F497D"/>
        </w:pBdr>
        <w:spacing w:before="0" w:line="360" w:lineRule="auto"/>
        <w:rPr>
          <w:rFonts w:ascii="Times New Roman" w:hAnsi="Times New Roman" w:cs="Times New Roman"/>
          <w:i w:val="0"/>
          <w:iCs w:val="0"/>
          <w:color w:val="auto"/>
          <w:sz w:val="24"/>
          <w:szCs w:val="24"/>
        </w:rPr>
      </w:pPr>
      <w:r w:rsidRPr="2C599A72">
        <w:rPr>
          <w:rFonts w:ascii="Times New Roman" w:hAnsi="Times New Roman" w:cs="Times New Roman"/>
          <w:b/>
          <w:bCs/>
          <w:i w:val="0"/>
          <w:iCs w:val="0"/>
          <w:sz w:val="24"/>
          <w:szCs w:val="24"/>
        </w:rPr>
        <w:lastRenderedPageBreak/>
        <w:t>NOTA EXPLICATIVA</w:t>
      </w:r>
      <w:r w:rsidRPr="2C599A72">
        <w:rPr>
          <w:rFonts w:ascii="Times New Roman" w:hAnsi="Times New Roman" w:cs="Times New Roman"/>
          <w:i w:val="0"/>
          <w:iCs w:val="0"/>
          <w:color w:val="auto"/>
          <w:sz w:val="24"/>
          <w:szCs w:val="24"/>
        </w:rPr>
        <w:t>: indique o objeto da prestação de serviços técnicos especializados a serem prestados pela ICT ao contratante, descrevendo de forma sucinta os resultados esperados e as atividades a realizar.</w:t>
      </w:r>
    </w:p>
    <w:p w14:paraId="5A39BBE3" w14:textId="77777777" w:rsidR="003A7FB8" w:rsidRPr="003A7FB8" w:rsidRDefault="003A7FB8" w:rsidP="003A7FB8">
      <w:pPr>
        <w:tabs>
          <w:tab w:val="left" w:pos="2610"/>
        </w:tabs>
        <w:jc w:val="both"/>
        <w:rPr>
          <w:lang w:eastAsia="pt-BR"/>
        </w:rPr>
      </w:pPr>
    </w:p>
    <w:p w14:paraId="7D4CB475" w14:textId="4F16B450" w:rsidR="31E262AE" w:rsidRDefault="31E262AE" w:rsidP="2C599A72">
      <w:pPr>
        <w:pStyle w:val="GradeColorida-nfase11"/>
        <w:pBdr>
          <w:top w:val="single" w:sz="4" w:space="0" w:color="1F497D"/>
          <w:left w:val="single" w:sz="4" w:space="0" w:color="1F497D"/>
          <w:bottom w:val="single" w:sz="4" w:space="0" w:color="1F497D"/>
          <w:right w:val="single" w:sz="4" w:space="0" w:color="1F497D"/>
        </w:pBdr>
        <w:spacing w:before="0" w:line="360" w:lineRule="auto"/>
        <w:ind w:right="90"/>
        <w:rPr>
          <w:rFonts w:ascii="Times New Roman" w:hAnsi="Times New Roman" w:cs="Times New Roman"/>
          <w:i w:val="0"/>
          <w:iCs w:val="0"/>
          <w:color w:val="auto"/>
          <w:sz w:val="24"/>
          <w:szCs w:val="24"/>
        </w:rPr>
      </w:pPr>
      <w:r w:rsidRPr="2C599A72">
        <w:rPr>
          <w:rFonts w:ascii="Times New Roman" w:hAnsi="Times New Roman" w:cs="Times New Roman"/>
          <w:b/>
          <w:bCs/>
          <w:i w:val="0"/>
          <w:iCs w:val="0"/>
          <w:sz w:val="24"/>
          <w:szCs w:val="24"/>
        </w:rPr>
        <w:t>NOTA EXPLICATIVA</w:t>
      </w:r>
      <w:r w:rsidRPr="2C599A72">
        <w:rPr>
          <w:rFonts w:ascii="Times New Roman" w:hAnsi="Times New Roman" w:cs="Times New Roman"/>
          <w:i w:val="0"/>
          <w:iCs w:val="0"/>
          <w:color w:val="auto"/>
          <w:sz w:val="24"/>
          <w:szCs w:val="24"/>
        </w:rPr>
        <w:t>: o Núcleo de Inovação Tecnol</w:t>
      </w:r>
      <w:r w:rsidR="21E87ECB" w:rsidRPr="2C599A72">
        <w:rPr>
          <w:rFonts w:ascii="Times New Roman" w:hAnsi="Times New Roman" w:cs="Times New Roman"/>
          <w:i w:val="0"/>
          <w:iCs w:val="0"/>
          <w:color w:val="auto"/>
          <w:sz w:val="24"/>
          <w:szCs w:val="24"/>
        </w:rPr>
        <w:t>ó</w:t>
      </w:r>
      <w:r w:rsidRPr="2C599A72">
        <w:rPr>
          <w:rFonts w:ascii="Times New Roman" w:hAnsi="Times New Roman" w:cs="Times New Roman"/>
          <w:i w:val="0"/>
          <w:iCs w:val="0"/>
          <w:color w:val="auto"/>
          <w:sz w:val="24"/>
          <w:szCs w:val="24"/>
        </w:rPr>
        <w:t>gica deverá realizar a análise do objeto a fim de certificar se há o enquadramento no art. 8º da Lei nº 10.973, de 2 de dezembro de 2004.</w:t>
      </w:r>
    </w:p>
    <w:p w14:paraId="523BEFBE" w14:textId="65A3E559" w:rsidR="2C599A72" w:rsidRDefault="2C599A72" w:rsidP="2C599A72">
      <w:pPr>
        <w:tabs>
          <w:tab w:val="left" w:pos="2610"/>
        </w:tabs>
        <w:jc w:val="both"/>
        <w:rPr>
          <w:lang w:eastAsia="pt-BR"/>
        </w:rPr>
      </w:pPr>
    </w:p>
    <w:p w14:paraId="77D84C43" w14:textId="676905AC" w:rsidR="2C599A72" w:rsidRDefault="2C599A72" w:rsidP="2C599A72">
      <w:pPr>
        <w:spacing w:after="0" w:line="240" w:lineRule="auto"/>
        <w:jc w:val="both"/>
        <w:rPr>
          <w:rFonts w:ascii="Times New Roman" w:hAnsi="Times New Roman"/>
          <w:sz w:val="24"/>
          <w:szCs w:val="24"/>
        </w:rPr>
      </w:pPr>
    </w:p>
    <w:p w14:paraId="0C5B6C5C" w14:textId="29D7BC5F" w:rsidR="45B05269" w:rsidRDefault="45B05269" w:rsidP="2C599A72">
      <w:pPr>
        <w:spacing w:after="0" w:line="240" w:lineRule="auto"/>
        <w:jc w:val="both"/>
        <w:rPr>
          <w:rFonts w:ascii="Times New Roman" w:eastAsia="Times New Roman" w:hAnsi="Times New Roman"/>
          <w:color w:val="0000FF"/>
          <w:sz w:val="24"/>
          <w:szCs w:val="24"/>
        </w:rPr>
      </w:pPr>
      <w:r w:rsidRPr="2C599A72">
        <w:rPr>
          <w:rFonts w:ascii="Times New Roman" w:eastAsia="Times New Roman" w:hAnsi="Times New Roman"/>
          <w:b/>
          <w:bCs/>
          <w:color w:val="000000" w:themeColor="text1"/>
          <w:sz w:val="24"/>
          <w:szCs w:val="24"/>
        </w:rPr>
        <w:t xml:space="preserve">2. DA IDENTIFICAÇÃO DOS CONTRATANTES </w:t>
      </w:r>
      <w:r w:rsidRPr="2C599A72">
        <w:rPr>
          <w:rFonts w:ascii="Times New Roman" w:eastAsia="Times New Roman" w:hAnsi="Times New Roman"/>
          <w:b/>
          <w:bCs/>
          <w:color w:val="0000FF"/>
          <w:sz w:val="24"/>
          <w:szCs w:val="24"/>
        </w:rPr>
        <w:t>(E, SE FOR O CASO, DA FUNDAÇÃO DE APOIO)</w:t>
      </w:r>
    </w:p>
    <w:p w14:paraId="3BEECA9B" w14:textId="3EF78F67" w:rsidR="2C599A72" w:rsidRDefault="2C599A72" w:rsidP="2C599A72">
      <w:pPr>
        <w:spacing w:after="0" w:line="240" w:lineRule="auto"/>
        <w:jc w:val="both"/>
        <w:rPr>
          <w:rFonts w:ascii="Times New Roman" w:eastAsia="Times New Roman" w:hAnsi="Times New Roman"/>
          <w:color w:val="000000" w:themeColor="text1"/>
          <w:sz w:val="24"/>
          <w:szCs w:val="24"/>
        </w:rPr>
      </w:pPr>
    </w:p>
    <w:p w14:paraId="1FACB4A7" w14:textId="2DCC3E82" w:rsidR="45B05269" w:rsidRDefault="45B05269" w:rsidP="2C599A72">
      <w:pPr>
        <w:spacing w:after="0" w:line="24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b/>
          <w:bCs/>
          <w:color w:val="000000" w:themeColor="text1"/>
          <w:sz w:val="24"/>
          <w:szCs w:val="24"/>
        </w:rPr>
        <w:t>2.1 ICT pública (Contratada):</w:t>
      </w:r>
    </w:p>
    <w:p w14:paraId="46A4CE77" w14:textId="36648453" w:rsidR="2C599A72" w:rsidRDefault="2C599A72" w:rsidP="2C599A72">
      <w:pPr>
        <w:spacing w:after="0" w:line="240" w:lineRule="auto"/>
        <w:jc w:val="both"/>
        <w:rPr>
          <w:rFonts w:ascii="Times New Roman" w:eastAsia="Times New Roman" w:hAnsi="Times New Roman"/>
          <w:color w:val="000000" w:themeColor="text1"/>
          <w:sz w:val="24"/>
          <w:szCs w:val="24"/>
        </w:rPr>
      </w:pPr>
    </w:p>
    <w:p w14:paraId="5C38AA70" w14:textId="4D61EE10" w:rsidR="45B05269" w:rsidRDefault="45B05269" w:rsidP="2C599A72">
      <w:pPr>
        <w:spacing w:after="0" w:line="36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color w:val="000000" w:themeColor="text1"/>
          <w:sz w:val="24"/>
          <w:szCs w:val="24"/>
        </w:rPr>
        <w:t>Nome:</w:t>
      </w:r>
    </w:p>
    <w:p w14:paraId="3F174950" w14:textId="4EF3D5A8" w:rsidR="45B05269" w:rsidRDefault="45B05269" w:rsidP="2C599A72">
      <w:pPr>
        <w:spacing w:after="0" w:line="36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color w:val="000000" w:themeColor="text1"/>
          <w:sz w:val="24"/>
          <w:szCs w:val="24"/>
        </w:rPr>
        <w:t>Coordenador responsável:</w:t>
      </w:r>
    </w:p>
    <w:p w14:paraId="36BC92D5" w14:textId="1CD39944" w:rsidR="45B05269" w:rsidRDefault="45B05269" w:rsidP="2C599A72">
      <w:pPr>
        <w:spacing w:after="0" w:line="36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color w:val="000000" w:themeColor="text1"/>
          <w:sz w:val="24"/>
          <w:szCs w:val="24"/>
        </w:rPr>
        <w:t>Matrícula Siape:</w:t>
      </w:r>
    </w:p>
    <w:p w14:paraId="241FA489" w14:textId="2137FC7A" w:rsidR="45B05269" w:rsidRDefault="45B05269" w:rsidP="2C599A72">
      <w:pPr>
        <w:pStyle w:val="SemEspaamento"/>
        <w:spacing w:line="360" w:lineRule="auto"/>
        <w:rPr>
          <w:rFonts w:ascii="Times New Roman" w:eastAsia="Times New Roman" w:hAnsi="Times New Roman"/>
          <w:color w:val="000000" w:themeColor="text1"/>
          <w:sz w:val="22"/>
          <w:szCs w:val="22"/>
        </w:rPr>
      </w:pPr>
      <w:r w:rsidRPr="2C599A72">
        <w:rPr>
          <w:rFonts w:ascii="Times New Roman" w:eastAsia="Times New Roman" w:hAnsi="Times New Roman"/>
          <w:color w:val="000000" w:themeColor="text1"/>
          <w:sz w:val="22"/>
          <w:szCs w:val="22"/>
        </w:rPr>
        <w:t>Telefone:</w:t>
      </w:r>
    </w:p>
    <w:p w14:paraId="559F1857" w14:textId="5A07F3A1" w:rsidR="45B05269" w:rsidRDefault="45B05269" w:rsidP="2C599A72">
      <w:pPr>
        <w:pStyle w:val="SemEspaamento"/>
        <w:spacing w:line="360" w:lineRule="auto"/>
        <w:rPr>
          <w:rFonts w:ascii="Times New Roman" w:eastAsia="Times New Roman" w:hAnsi="Times New Roman"/>
          <w:color w:val="000000" w:themeColor="text1"/>
          <w:sz w:val="22"/>
          <w:szCs w:val="22"/>
        </w:rPr>
      </w:pPr>
      <w:r w:rsidRPr="2C599A72">
        <w:rPr>
          <w:rFonts w:ascii="Times New Roman" w:eastAsia="Times New Roman" w:hAnsi="Times New Roman"/>
          <w:color w:val="000000" w:themeColor="text1"/>
          <w:sz w:val="22"/>
          <w:szCs w:val="22"/>
        </w:rPr>
        <w:t>e-mail:</w:t>
      </w:r>
    </w:p>
    <w:p w14:paraId="76A1A2BF" w14:textId="11063F81" w:rsidR="45B05269" w:rsidRDefault="45B05269" w:rsidP="2C599A72">
      <w:pPr>
        <w:pStyle w:val="SemEspaamento"/>
        <w:spacing w:line="360" w:lineRule="auto"/>
        <w:rPr>
          <w:rFonts w:ascii="Times New Roman" w:eastAsia="Times New Roman" w:hAnsi="Times New Roman"/>
          <w:color w:val="000000" w:themeColor="text1"/>
          <w:sz w:val="22"/>
          <w:szCs w:val="22"/>
        </w:rPr>
      </w:pPr>
      <w:r w:rsidRPr="2C599A72">
        <w:rPr>
          <w:rFonts w:ascii="Times New Roman" w:eastAsia="Times New Roman" w:hAnsi="Times New Roman"/>
          <w:color w:val="000000" w:themeColor="text1"/>
          <w:sz w:val="22"/>
          <w:szCs w:val="22"/>
        </w:rPr>
        <w:t>Unidade de lotação:</w:t>
      </w:r>
    </w:p>
    <w:p w14:paraId="076C7586" w14:textId="6E964D7F" w:rsidR="2C599A72" w:rsidRDefault="2C599A72" w:rsidP="2C599A72">
      <w:pPr>
        <w:spacing w:after="0" w:line="360" w:lineRule="auto"/>
        <w:jc w:val="both"/>
        <w:rPr>
          <w:rFonts w:ascii="Times New Roman" w:eastAsia="Times New Roman" w:hAnsi="Times New Roman"/>
          <w:color w:val="000000" w:themeColor="text1"/>
          <w:sz w:val="24"/>
          <w:szCs w:val="24"/>
        </w:rPr>
      </w:pPr>
    </w:p>
    <w:p w14:paraId="430DA2E7" w14:textId="38930B61" w:rsidR="45B05269" w:rsidRDefault="45B05269" w:rsidP="2C599A72">
      <w:pPr>
        <w:spacing w:after="0" w:line="24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b/>
          <w:bCs/>
          <w:color w:val="000000" w:themeColor="text1"/>
          <w:sz w:val="24"/>
          <w:szCs w:val="24"/>
        </w:rPr>
        <w:t>2.2. Contratante:</w:t>
      </w:r>
    </w:p>
    <w:p w14:paraId="7081F608" w14:textId="75FE94B6" w:rsidR="2C599A72" w:rsidRDefault="2C599A72" w:rsidP="2C599A72">
      <w:pPr>
        <w:spacing w:after="0" w:line="240" w:lineRule="auto"/>
        <w:jc w:val="both"/>
        <w:rPr>
          <w:rFonts w:ascii="Times New Roman" w:eastAsia="Times New Roman" w:hAnsi="Times New Roman"/>
          <w:color w:val="000000" w:themeColor="text1"/>
          <w:sz w:val="24"/>
          <w:szCs w:val="24"/>
        </w:rPr>
      </w:pPr>
    </w:p>
    <w:p w14:paraId="30304060" w14:textId="5F165F8B" w:rsidR="45B05269" w:rsidRDefault="45B05269" w:rsidP="2C599A72">
      <w:pPr>
        <w:spacing w:after="0" w:line="36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color w:val="000000" w:themeColor="text1"/>
          <w:sz w:val="24"/>
          <w:szCs w:val="24"/>
        </w:rPr>
        <w:t>Instituição/Empresa:</w:t>
      </w:r>
    </w:p>
    <w:p w14:paraId="2E9D2610" w14:textId="22C16E04" w:rsidR="45B05269" w:rsidRDefault="45B05269" w:rsidP="2C599A72">
      <w:pPr>
        <w:spacing w:after="0" w:line="36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color w:val="000000" w:themeColor="text1"/>
          <w:sz w:val="24"/>
          <w:szCs w:val="24"/>
        </w:rPr>
        <w:t>Natureza jurídica:</w:t>
      </w:r>
    </w:p>
    <w:p w14:paraId="4B22A086" w14:textId="1C75DBDA" w:rsidR="45B05269" w:rsidRDefault="45B05269" w:rsidP="2C599A72">
      <w:pPr>
        <w:spacing w:line="360" w:lineRule="auto"/>
        <w:jc w:val="both"/>
        <w:rPr>
          <w:rFonts w:ascii="Times New Roman" w:eastAsia="Times New Roman" w:hAnsi="Times New Roman"/>
          <w:color w:val="000000" w:themeColor="text1"/>
        </w:rPr>
      </w:pPr>
      <w:r w:rsidRPr="2C599A72">
        <w:rPr>
          <w:rFonts w:ascii="Times New Roman" w:eastAsia="Times New Roman" w:hAnsi="Times New Roman"/>
          <w:color w:val="000000" w:themeColor="text1"/>
        </w:rPr>
        <w:t>CNPJ:</w:t>
      </w:r>
    </w:p>
    <w:p w14:paraId="76A59832" w14:textId="60A0D268" w:rsidR="45B05269" w:rsidRDefault="45B05269" w:rsidP="2C599A72">
      <w:pPr>
        <w:spacing w:after="0" w:line="36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color w:val="000000" w:themeColor="text1"/>
          <w:sz w:val="24"/>
          <w:szCs w:val="24"/>
        </w:rPr>
        <w:t>Endereço:</w:t>
      </w:r>
    </w:p>
    <w:p w14:paraId="46231AB5" w14:textId="11B466A9" w:rsidR="45B05269" w:rsidRDefault="45B05269" w:rsidP="2C599A72">
      <w:pPr>
        <w:spacing w:after="0" w:line="36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color w:val="000000" w:themeColor="text1"/>
          <w:sz w:val="24"/>
          <w:szCs w:val="24"/>
        </w:rPr>
        <w:t>Cidade:</w:t>
      </w:r>
      <w:r>
        <w:tab/>
      </w:r>
      <w:r>
        <w:tab/>
      </w:r>
      <w:r>
        <w:tab/>
      </w:r>
      <w:r w:rsidRPr="2C599A72">
        <w:rPr>
          <w:rFonts w:ascii="Times New Roman" w:eastAsia="Times New Roman" w:hAnsi="Times New Roman"/>
          <w:color w:val="000000" w:themeColor="text1"/>
          <w:sz w:val="24"/>
          <w:szCs w:val="24"/>
        </w:rPr>
        <w:t>UF:</w:t>
      </w:r>
      <w:r>
        <w:tab/>
      </w:r>
      <w:r w:rsidRPr="2C599A72">
        <w:rPr>
          <w:rFonts w:ascii="Times New Roman" w:eastAsia="Times New Roman" w:hAnsi="Times New Roman"/>
          <w:color w:val="000000" w:themeColor="text1"/>
          <w:sz w:val="24"/>
          <w:szCs w:val="24"/>
        </w:rPr>
        <w:t xml:space="preserve">        CEP:</w:t>
      </w:r>
    </w:p>
    <w:p w14:paraId="5E8E6810" w14:textId="5D19A7B7" w:rsidR="45B05269" w:rsidRDefault="45B05269" w:rsidP="2C599A72">
      <w:pPr>
        <w:spacing w:after="0" w:line="36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color w:val="000000" w:themeColor="text1"/>
          <w:sz w:val="24"/>
          <w:szCs w:val="24"/>
        </w:rPr>
        <w:t>Representante legal:</w:t>
      </w:r>
    </w:p>
    <w:p w14:paraId="15A1224B" w14:textId="0C4BD124" w:rsidR="45B05269" w:rsidRDefault="45B05269" w:rsidP="2C599A72">
      <w:pPr>
        <w:spacing w:after="0" w:line="360" w:lineRule="auto"/>
        <w:jc w:val="both"/>
        <w:rPr>
          <w:rFonts w:ascii="Times New Roman" w:eastAsia="Times New Roman" w:hAnsi="Times New Roman"/>
          <w:color w:val="000000" w:themeColor="text1"/>
          <w:sz w:val="24"/>
          <w:szCs w:val="24"/>
        </w:rPr>
      </w:pPr>
      <w:r w:rsidRPr="2C599A72">
        <w:rPr>
          <w:rFonts w:ascii="Times New Roman" w:eastAsia="Times New Roman" w:hAnsi="Times New Roman"/>
          <w:color w:val="000000" w:themeColor="text1"/>
          <w:sz w:val="24"/>
          <w:szCs w:val="24"/>
        </w:rPr>
        <w:t>CPF/MF:</w:t>
      </w:r>
    </w:p>
    <w:p w14:paraId="33574E66" w14:textId="1C6E71D1" w:rsidR="2C599A72" w:rsidRDefault="2C599A72" w:rsidP="2C599A72">
      <w:pPr>
        <w:spacing w:after="0" w:line="240" w:lineRule="auto"/>
        <w:jc w:val="both"/>
        <w:rPr>
          <w:rFonts w:ascii="Times New Roman" w:eastAsia="Times New Roman" w:hAnsi="Times New Roman"/>
          <w:color w:val="000000" w:themeColor="text1"/>
          <w:sz w:val="24"/>
          <w:szCs w:val="24"/>
        </w:rPr>
      </w:pPr>
    </w:p>
    <w:p w14:paraId="26B0F825" w14:textId="4FDB52D6" w:rsidR="45B05269" w:rsidRDefault="45B05269" w:rsidP="2C599A72">
      <w:pPr>
        <w:spacing w:line="240" w:lineRule="auto"/>
        <w:jc w:val="both"/>
        <w:rPr>
          <w:rFonts w:ascii="Times New Roman" w:eastAsia="Times New Roman" w:hAnsi="Times New Roman"/>
          <w:color w:val="0000FF"/>
          <w:sz w:val="24"/>
          <w:szCs w:val="24"/>
        </w:rPr>
      </w:pPr>
      <w:r w:rsidRPr="2C599A72">
        <w:rPr>
          <w:rFonts w:ascii="Times New Roman" w:eastAsia="Times New Roman" w:hAnsi="Times New Roman"/>
          <w:b/>
          <w:bCs/>
          <w:color w:val="0000FF"/>
          <w:sz w:val="24"/>
          <w:szCs w:val="24"/>
        </w:rPr>
        <w:t>2.3. Fundação de Apoio:</w:t>
      </w:r>
    </w:p>
    <w:p w14:paraId="5F26C96C" w14:textId="094EB230" w:rsidR="45B05269" w:rsidRDefault="45B05269" w:rsidP="2C599A72">
      <w:pPr>
        <w:spacing w:line="240" w:lineRule="auto"/>
        <w:jc w:val="both"/>
        <w:rPr>
          <w:rFonts w:ascii="Times New Roman" w:eastAsia="Times New Roman" w:hAnsi="Times New Roman"/>
          <w:color w:val="0000FF"/>
          <w:sz w:val="24"/>
          <w:szCs w:val="24"/>
        </w:rPr>
      </w:pPr>
      <w:r w:rsidRPr="2C599A72">
        <w:rPr>
          <w:rFonts w:ascii="Times New Roman" w:eastAsia="Times New Roman" w:hAnsi="Times New Roman"/>
          <w:color w:val="0000FF"/>
          <w:sz w:val="24"/>
          <w:szCs w:val="24"/>
        </w:rPr>
        <w:t xml:space="preserve">Razão Social: </w:t>
      </w:r>
    </w:p>
    <w:p w14:paraId="2ADBAEAE" w14:textId="0F0F9147" w:rsidR="45B05269" w:rsidRDefault="45B05269" w:rsidP="2C599A72">
      <w:pPr>
        <w:spacing w:line="240" w:lineRule="auto"/>
        <w:jc w:val="both"/>
        <w:rPr>
          <w:rFonts w:ascii="Times New Roman" w:eastAsia="Times New Roman" w:hAnsi="Times New Roman"/>
          <w:color w:val="0000FF"/>
          <w:sz w:val="24"/>
          <w:szCs w:val="24"/>
        </w:rPr>
      </w:pPr>
      <w:r w:rsidRPr="2C599A72">
        <w:rPr>
          <w:rFonts w:ascii="Times New Roman" w:eastAsia="Times New Roman" w:hAnsi="Times New Roman"/>
          <w:color w:val="0000FF"/>
          <w:sz w:val="24"/>
          <w:szCs w:val="24"/>
        </w:rPr>
        <w:t xml:space="preserve">CNPJ: </w:t>
      </w:r>
    </w:p>
    <w:p w14:paraId="6F304507" w14:textId="7AB559BC" w:rsidR="45B05269" w:rsidRDefault="45B05269" w:rsidP="2C599A72">
      <w:pPr>
        <w:spacing w:line="240" w:lineRule="auto"/>
        <w:jc w:val="both"/>
        <w:rPr>
          <w:rFonts w:ascii="Times New Roman" w:eastAsia="Times New Roman" w:hAnsi="Times New Roman"/>
          <w:color w:val="0000FF"/>
          <w:sz w:val="24"/>
          <w:szCs w:val="24"/>
        </w:rPr>
      </w:pPr>
      <w:r w:rsidRPr="2C599A72">
        <w:rPr>
          <w:rFonts w:ascii="Times New Roman" w:eastAsia="Times New Roman" w:hAnsi="Times New Roman"/>
          <w:color w:val="0000FF"/>
          <w:sz w:val="24"/>
          <w:szCs w:val="24"/>
        </w:rPr>
        <w:t xml:space="preserve">Endereço: </w:t>
      </w:r>
    </w:p>
    <w:p w14:paraId="793693D0" w14:textId="3D136C78" w:rsidR="45B05269" w:rsidRDefault="45B05269" w:rsidP="2C599A72">
      <w:pPr>
        <w:spacing w:line="240" w:lineRule="auto"/>
        <w:jc w:val="both"/>
        <w:rPr>
          <w:rFonts w:ascii="Times New Roman" w:eastAsia="Times New Roman" w:hAnsi="Times New Roman"/>
          <w:color w:val="0000FF"/>
          <w:sz w:val="24"/>
          <w:szCs w:val="24"/>
        </w:rPr>
      </w:pPr>
      <w:r w:rsidRPr="2C599A72">
        <w:rPr>
          <w:rFonts w:ascii="Times New Roman" w:eastAsia="Times New Roman" w:hAnsi="Times New Roman"/>
          <w:color w:val="0000FF"/>
          <w:sz w:val="24"/>
          <w:szCs w:val="24"/>
        </w:rPr>
        <w:t xml:space="preserve">Representante legal: </w:t>
      </w:r>
    </w:p>
    <w:p w14:paraId="4305CF5C" w14:textId="04A2EA89" w:rsidR="45B05269" w:rsidRDefault="45B05269" w:rsidP="2C599A72">
      <w:pPr>
        <w:spacing w:line="240" w:lineRule="auto"/>
        <w:jc w:val="both"/>
        <w:rPr>
          <w:rFonts w:ascii="Times New Roman" w:eastAsia="Times New Roman" w:hAnsi="Times New Roman"/>
          <w:color w:val="0000FF"/>
          <w:sz w:val="24"/>
          <w:szCs w:val="24"/>
        </w:rPr>
      </w:pPr>
      <w:r w:rsidRPr="2C599A72">
        <w:rPr>
          <w:rFonts w:ascii="Times New Roman" w:eastAsia="Times New Roman" w:hAnsi="Times New Roman"/>
          <w:color w:val="0000FF"/>
          <w:sz w:val="24"/>
          <w:szCs w:val="24"/>
        </w:rPr>
        <w:lastRenderedPageBreak/>
        <w:t xml:space="preserve">Cargo: </w:t>
      </w:r>
    </w:p>
    <w:p w14:paraId="1B9A68C7" w14:textId="3C74E354" w:rsidR="45B05269" w:rsidRDefault="45B05269" w:rsidP="2C599A72">
      <w:pPr>
        <w:spacing w:line="240" w:lineRule="auto"/>
        <w:jc w:val="both"/>
        <w:rPr>
          <w:rFonts w:ascii="Times New Roman" w:eastAsia="Times New Roman" w:hAnsi="Times New Roman"/>
          <w:color w:val="0000FF"/>
          <w:sz w:val="24"/>
          <w:szCs w:val="24"/>
        </w:rPr>
      </w:pPr>
      <w:r w:rsidRPr="2C599A72">
        <w:rPr>
          <w:rFonts w:ascii="Times New Roman" w:eastAsia="Times New Roman" w:hAnsi="Times New Roman"/>
          <w:color w:val="0000FF"/>
          <w:sz w:val="24"/>
          <w:szCs w:val="24"/>
        </w:rPr>
        <w:t>RG:</w:t>
      </w:r>
    </w:p>
    <w:p w14:paraId="41C8F396" w14:textId="77777777" w:rsidR="003A7FB8" w:rsidRDefault="003A7FB8" w:rsidP="005765A9">
      <w:pPr>
        <w:spacing w:after="0" w:line="240" w:lineRule="auto"/>
        <w:jc w:val="both"/>
        <w:rPr>
          <w:rFonts w:ascii="Times New Roman" w:hAnsi="Times New Roman"/>
          <w:sz w:val="24"/>
          <w:szCs w:val="24"/>
        </w:rPr>
      </w:pPr>
    </w:p>
    <w:p w14:paraId="72A3D3EC" w14:textId="77777777" w:rsidR="003A7FB8" w:rsidRPr="009F0C34" w:rsidRDefault="003A7FB8" w:rsidP="005765A9">
      <w:pPr>
        <w:spacing w:after="0" w:line="240" w:lineRule="auto"/>
        <w:jc w:val="both"/>
        <w:rPr>
          <w:rFonts w:ascii="Times New Roman" w:hAnsi="Times New Roman"/>
          <w:sz w:val="24"/>
          <w:szCs w:val="24"/>
        </w:rPr>
      </w:pPr>
    </w:p>
    <w:p w14:paraId="5075F093" w14:textId="77777777" w:rsidR="005765A9" w:rsidRPr="009F0C34" w:rsidRDefault="003A7FB8" w:rsidP="005765A9">
      <w:pPr>
        <w:spacing w:after="0" w:line="240" w:lineRule="auto"/>
        <w:jc w:val="both"/>
        <w:rPr>
          <w:rFonts w:ascii="Times New Roman" w:hAnsi="Times New Roman"/>
          <w:b/>
          <w:bCs/>
          <w:sz w:val="24"/>
          <w:szCs w:val="24"/>
        </w:rPr>
      </w:pPr>
      <w:r>
        <w:rPr>
          <w:rFonts w:ascii="Times New Roman" w:hAnsi="Times New Roman"/>
          <w:b/>
          <w:bCs/>
          <w:sz w:val="24"/>
          <w:szCs w:val="24"/>
        </w:rPr>
        <w:t>3</w:t>
      </w:r>
      <w:r w:rsidR="005765A9" w:rsidRPr="009F0C34">
        <w:rPr>
          <w:rFonts w:ascii="Times New Roman" w:hAnsi="Times New Roman"/>
          <w:b/>
          <w:bCs/>
          <w:sz w:val="24"/>
          <w:szCs w:val="24"/>
        </w:rPr>
        <w:t xml:space="preserve">. </w:t>
      </w:r>
      <w:r w:rsidR="000566FE" w:rsidRPr="009F0C34">
        <w:rPr>
          <w:rFonts w:ascii="Times New Roman" w:hAnsi="Times New Roman"/>
          <w:b/>
          <w:bCs/>
          <w:sz w:val="24"/>
          <w:szCs w:val="24"/>
        </w:rPr>
        <w:t>D</w:t>
      </w:r>
      <w:r w:rsidR="000D107C">
        <w:rPr>
          <w:rFonts w:ascii="Times New Roman" w:hAnsi="Times New Roman"/>
          <w:b/>
          <w:bCs/>
          <w:sz w:val="24"/>
          <w:szCs w:val="24"/>
        </w:rPr>
        <w:t xml:space="preserve">AS CONDIÇÕES GERAIS DA CONTRATAÇÃO </w:t>
      </w:r>
    </w:p>
    <w:p w14:paraId="0D0B940D" w14:textId="77777777" w:rsidR="005765A9" w:rsidRDefault="005765A9" w:rsidP="005765A9">
      <w:pPr>
        <w:spacing w:after="0" w:line="240" w:lineRule="auto"/>
        <w:jc w:val="both"/>
        <w:rPr>
          <w:rFonts w:ascii="Times New Roman" w:hAnsi="Times New Roman"/>
          <w:sz w:val="24"/>
          <w:szCs w:val="24"/>
        </w:rPr>
      </w:pPr>
    </w:p>
    <w:p w14:paraId="45BA9A3D" w14:textId="3C039593" w:rsidR="000D107C" w:rsidRPr="003A7FB8" w:rsidRDefault="345E961A" w:rsidP="0089509D">
      <w:pPr>
        <w:spacing w:after="0" w:line="240" w:lineRule="auto"/>
        <w:jc w:val="both"/>
        <w:rPr>
          <w:rFonts w:ascii="Times New Roman" w:hAnsi="Times New Roman"/>
          <w:sz w:val="24"/>
          <w:szCs w:val="24"/>
        </w:rPr>
      </w:pPr>
      <w:r w:rsidRPr="2C599A72">
        <w:rPr>
          <w:rFonts w:ascii="Times New Roman" w:hAnsi="Times New Roman"/>
          <w:sz w:val="24"/>
          <w:szCs w:val="24"/>
        </w:rPr>
        <w:t xml:space="preserve">3.1 - </w:t>
      </w:r>
      <w:r w:rsidR="753624F2" w:rsidRPr="2C599A72">
        <w:rPr>
          <w:rFonts w:ascii="Times New Roman" w:hAnsi="Times New Roman"/>
          <w:sz w:val="24"/>
          <w:szCs w:val="24"/>
        </w:rPr>
        <w:t>Contratação de</w:t>
      </w:r>
      <w:r w:rsidR="079854F9" w:rsidRPr="2C599A72">
        <w:rPr>
          <w:rFonts w:ascii="Times New Roman" w:hAnsi="Times New Roman"/>
          <w:sz w:val="24"/>
          <w:szCs w:val="24"/>
        </w:rPr>
        <w:t xml:space="preserve"> </w:t>
      </w:r>
      <w:r w:rsidR="079854F9" w:rsidRPr="2C599A72">
        <w:rPr>
          <w:rFonts w:ascii="Times New Roman" w:eastAsia="NSimSun" w:hAnsi="Times New Roman"/>
          <w:color w:val="0000FF"/>
          <w:sz w:val="24"/>
          <w:szCs w:val="24"/>
          <w:lang w:eastAsia="pt-BR" w:bidi="hi-IN"/>
        </w:rPr>
        <w:t>X (indicar o objeto da contratação)</w:t>
      </w:r>
      <w:r w:rsidR="753624F2" w:rsidRPr="2C599A72">
        <w:rPr>
          <w:rFonts w:ascii="Times New Roman" w:hAnsi="Times New Roman"/>
          <w:sz w:val="24"/>
          <w:szCs w:val="24"/>
        </w:rPr>
        <w:t>, nos termos da tabela abaixo, conforme condições estabelecidas neste instrumento.</w:t>
      </w:r>
    </w:p>
    <w:p w14:paraId="0E27B00A" w14:textId="77777777" w:rsidR="000D107C" w:rsidRPr="003A7FB8" w:rsidRDefault="000D107C" w:rsidP="003A7FB8">
      <w:pPr>
        <w:spacing w:after="0" w:line="240" w:lineRule="auto"/>
        <w:jc w:val="both"/>
        <w:rPr>
          <w:rFonts w:ascii="Times New Roman" w:hAnsi="Times New Roman"/>
          <w:sz w:val="24"/>
          <w:szCs w:val="24"/>
        </w:rPr>
      </w:pPr>
    </w:p>
    <w:tbl>
      <w:tblPr>
        <w:tblW w:w="8789" w:type="dxa"/>
        <w:tblInd w:w="-14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9"/>
        <w:gridCol w:w="1985"/>
        <w:gridCol w:w="1352"/>
        <w:gridCol w:w="1058"/>
        <w:gridCol w:w="1559"/>
        <w:gridCol w:w="1104"/>
        <w:gridCol w:w="1022"/>
      </w:tblGrid>
      <w:tr w:rsidR="000D107C" w:rsidRPr="00DD0DAF" w14:paraId="129CC5AC" w14:textId="77777777" w:rsidTr="2C599A7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0B392" w14:textId="77777777" w:rsidR="000D107C" w:rsidRPr="0089509D"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ITEM</w:t>
            </w:r>
          </w:p>
          <w:p w14:paraId="60061E4C" w14:textId="77777777" w:rsidR="000D107C" w:rsidRPr="0089509D" w:rsidRDefault="000D107C" w:rsidP="2C599A72">
            <w:pPr>
              <w:widowControl w:val="0"/>
              <w:suppressAutoHyphens/>
              <w:spacing w:after="0" w:line="276" w:lineRule="auto"/>
              <w:jc w:val="center"/>
              <w:rPr>
                <w:rFonts w:ascii="Times New Roman" w:eastAsia="NSimSun" w:hAnsi="Times New Roman"/>
                <w:color w:val="0000FF"/>
                <w:sz w:val="18"/>
                <w:szCs w:val="18"/>
                <w:lang w:eastAsia="pt-BR" w:bidi="hi-IN"/>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E1813" w14:textId="77777777" w:rsidR="000D107C" w:rsidRPr="0089509D"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ESPECIFICAÇÃO</w:t>
            </w: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E62363" w14:textId="565BE0C6" w:rsidR="000D107C" w:rsidRPr="0089509D"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CAT</w:t>
            </w:r>
            <w:r w:rsidR="3C931482" w:rsidRPr="2C599A72">
              <w:rPr>
                <w:rFonts w:ascii="Times New Roman" w:eastAsia="NSimSun" w:hAnsi="Times New Roman"/>
                <w:color w:val="0000FF"/>
                <w:sz w:val="18"/>
                <w:szCs w:val="18"/>
                <w:lang w:eastAsia="pt-BR" w:bidi="hi-IN"/>
              </w:rPr>
              <w:t xml:space="preserve">EGORIA DE </w:t>
            </w:r>
            <w:r w:rsidRPr="2C599A72">
              <w:rPr>
                <w:rFonts w:ascii="Times New Roman" w:eastAsia="NSimSun" w:hAnsi="Times New Roman"/>
                <w:color w:val="0000FF"/>
                <w:sz w:val="18"/>
                <w:szCs w:val="18"/>
                <w:lang w:eastAsia="pt-BR" w:bidi="hi-IN"/>
              </w:rPr>
              <w:t>SER</w:t>
            </w:r>
            <w:r w:rsidR="62793026" w:rsidRPr="2C599A72">
              <w:rPr>
                <w:rFonts w:ascii="Times New Roman" w:eastAsia="NSimSun" w:hAnsi="Times New Roman"/>
                <w:color w:val="0000FF"/>
                <w:sz w:val="18"/>
                <w:szCs w:val="18"/>
                <w:lang w:eastAsia="pt-BR" w:bidi="hi-IN"/>
              </w:rPr>
              <w:t>VIÇO</w:t>
            </w: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41C87" w14:textId="77777777" w:rsidR="000D107C" w:rsidRPr="0089509D"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E28717" w14:textId="77777777" w:rsidR="000D107C" w:rsidRPr="0089509D"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QUANTIDADE</w:t>
            </w: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9294C" w14:textId="77777777" w:rsidR="000D107C" w:rsidRPr="0089509D"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VALOR UNITÁRIO</w:t>
            </w: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2D277" w14:textId="77777777" w:rsidR="000D107C" w:rsidRPr="0089509D"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VALOR TOTAL</w:t>
            </w:r>
          </w:p>
        </w:tc>
      </w:tr>
      <w:tr w:rsidR="000D107C" w:rsidRPr="00DD0DAF" w14:paraId="649841BE" w14:textId="77777777" w:rsidTr="2C599A7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B20A0C" w14:textId="77777777" w:rsidR="000D107C" w:rsidRPr="00DD0DAF"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1</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AFD9C"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4D5A5"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EC669"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6B9AB"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B0818"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F31CB"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r>
      <w:tr w:rsidR="000D107C" w:rsidRPr="00DD0DAF" w14:paraId="18F999B5" w14:textId="77777777" w:rsidTr="2C599A7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4751B" w14:textId="77777777" w:rsidR="000D107C" w:rsidRPr="00DD0DAF"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2</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28261"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86C05"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01652C"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9056E"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9C43A"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BEF00"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r>
      <w:tr w:rsidR="000D107C" w:rsidRPr="00DD0DAF" w14:paraId="5FCD5EC4" w14:textId="77777777" w:rsidTr="2C599A7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778152" w14:textId="77777777" w:rsidR="000D107C" w:rsidRPr="00DD0DAF" w:rsidRDefault="753624F2" w:rsidP="2C599A72">
            <w:pPr>
              <w:widowControl w:val="0"/>
              <w:suppressAutoHyphens/>
              <w:spacing w:after="0"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3</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1D779"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2D8B6"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B78278"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39945"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2CB0E"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CE0A41" w14:textId="77777777" w:rsidR="000D107C" w:rsidRPr="00DD0DAF" w:rsidRDefault="000D107C" w:rsidP="2C599A72">
            <w:pPr>
              <w:widowControl w:val="0"/>
              <w:suppressAutoHyphens/>
              <w:spacing w:after="0" w:line="276" w:lineRule="auto"/>
              <w:rPr>
                <w:rFonts w:ascii="Times New Roman" w:eastAsia="NSimSun" w:hAnsi="Times New Roman"/>
                <w:color w:val="0000FF"/>
                <w:sz w:val="18"/>
                <w:szCs w:val="18"/>
                <w:lang w:eastAsia="pt-BR" w:bidi="hi-IN"/>
              </w:rPr>
            </w:pPr>
          </w:p>
        </w:tc>
      </w:tr>
      <w:tr w:rsidR="000D107C" w:rsidRPr="00DD0DAF" w14:paraId="2B3D4F80" w14:textId="77777777" w:rsidTr="2C599A72">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8F60D" w14:textId="77777777" w:rsidR="000D107C" w:rsidRPr="00DD0DAF" w:rsidRDefault="000D107C" w:rsidP="00FB07A9">
            <w:pPr>
              <w:widowControl w:val="0"/>
              <w:suppressAutoHyphens/>
              <w:spacing w:after="0" w:line="276" w:lineRule="auto"/>
              <w:jc w:val="center"/>
              <w:rPr>
                <w:rFonts w:ascii="Arial" w:hAnsi="Arial" w:cs="Arial"/>
                <w:b/>
                <w:color w:val="000000"/>
                <w:sz w:val="20"/>
                <w:szCs w:val="20"/>
              </w:rPr>
            </w:pPr>
            <w:r w:rsidRPr="00DD0DAF">
              <w:rPr>
                <w:rFonts w:ascii="Arial" w:hAnsi="Arial" w:cs="Arial"/>
                <w:b/>
                <w:color w:val="000000"/>
                <w:sz w:val="20"/>
                <w:szCs w:val="20"/>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BF3C5" w14:textId="77777777" w:rsidR="000D107C" w:rsidRPr="00194D86" w:rsidRDefault="000D107C" w:rsidP="00FB07A9">
            <w:pPr>
              <w:jc w:val="center"/>
              <w:rPr>
                <w:rFonts w:ascii="Arial" w:hAnsi="Arial" w:cs="Arial"/>
                <w:sz w:val="20"/>
                <w:szCs w:val="20"/>
              </w:rPr>
            </w:pPr>
          </w:p>
        </w:tc>
        <w:tc>
          <w:tcPr>
            <w:tcW w:w="1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8A12B" w14:textId="77777777" w:rsidR="000D107C" w:rsidRPr="00DD0DAF" w:rsidRDefault="000D107C" w:rsidP="00FB07A9">
            <w:pPr>
              <w:widowControl w:val="0"/>
              <w:suppressAutoHyphens/>
              <w:spacing w:after="0" w:line="276" w:lineRule="auto"/>
              <w:rPr>
                <w:rFonts w:ascii="Arial" w:hAnsi="Arial" w:cs="Arial"/>
                <w:color w:val="000000"/>
                <w:sz w:val="20"/>
                <w:szCs w:val="20"/>
              </w:rPr>
            </w:pPr>
          </w:p>
        </w:tc>
        <w:tc>
          <w:tcPr>
            <w:tcW w:w="105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6DB82" w14:textId="77777777" w:rsidR="000D107C" w:rsidRPr="00DD0DAF" w:rsidRDefault="000D107C" w:rsidP="00FB07A9">
            <w:pPr>
              <w:widowControl w:val="0"/>
              <w:suppressAutoHyphens/>
              <w:spacing w:after="0" w:line="276" w:lineRule="auto"/>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7CC1D" w14:textId="77777777" w:rsidR="000D107C" w:rsidRPr="00DD0DAF" w:rsidRDefault="000D107C" w:rsidP="00FB07A9">
            <w:pPr>
              <w:widowControl w:val="0"/>
              <w:suppressAutoHyphens/>
              <w:spacing w:after="0" w:line="276" w:lineRule="auto"/>
              <w:rPr>
                <w:rFonts w:ascii="Arial" w:hAnsi="Arial" w:cs="Arial"/>
                <w:color w:val="000000"/>
                <w:sz w:val="20"/>
                <w:szCs w:val="20"/>
              </w:rPr>
            </w:pPr>
          </w:p>
        </w:tc>
        <w:tc>
          <w:tcPr>
            <w:tcW w:w="11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FFD37" w14:textId="77777777" w:rsidR="000D107C" w:rsidRPr="00DD0DAF" w:rsidRDefault="000D107C" w:rsidP="00FB07A9">
            <w:pPr>
              <w:widowControl w:val="0"/>
              <w:suppressAutoHyphens/>
              <w:spacing w:after="0" w:line="276" w:lineRule="auto"/>
              <w:rPr>
                <w:rFonts w:ascii="Arial" w:hAnsi="Arial" w:cs="Arial"/>
                <w:color w:val="000000"/>
                <w:sz w:val="20"/>
                <w:szCs w:val="20"/>
              </w:rPr>
            </w:pPr>
          </w:p>
        </w:tc>
        <w:tc>
          <w:tcPr>
            <w:tcW w:w="10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99379" w14:textId="77777777" w:rsidR="000D107C" w:rsidRPr="00DD0DAF" w:rsidRDefault="000D107C" w:rsidP="00FB07A9">
            <w:pPr>
              <w:widowControl w:val="0"/>
              <w:suppressAutoHyphens/>
              <w:spacing w:after="0" w:line="276" w:lineRule="auto"/>
              <w:rPr>
                <w:rFonts w:ascii="Arial" w:hAnsi="Arial" w:cs="Arial"/>
                <w:color w:val="000000"/>
                <w:sz w:val="20"/>
                <w:szCs w:val="20"/>
              </w:rPr>
            </w:pPr>
          </w:p>
        </w:tc>
      </w:tr>
    </w:tbl>
    <w:p w14:paraId="3FE9F23F" w14:textId="77777777" w:rsidR="000D107C" w:rsidRDefault="000D107C" w:rsidP="000D107C">
      <w:pPr>
        <w:spacing w:after="0" w:line="240" w:lineRule="auto"/>
        <w:jc w:val="both"/>
        <w:rPr>
          <w:rFonts w:ascii="Times New Roman" w:hAnsi="Times New Roman"/>
          <w:sz w:val="24"/>
          <w:szCs w:val="24"/>
        </w:rPr>
      </w:pPr>
    </w:p>
    <w:p w14:paraId="7CD7AFD0" w14:textId="77777777" w:rsidR="000D107C" w:rsidRPr="0089509D" w:rsidRDefault="753624F2" w:rsidP="2C599A72">
      <w:pPr>
        <w:pStyle w:val="GradeColorida-nfase11"/>
        <w:pBdr>
          <w:top w:val="single" w:sz="4" w:space="0" w:color="1F497D"/>
          <w:left w:val="single" w:sz="4" w:space="0" w:color="1F497D"/>
          <w:bottom w:val="single" w:sz="4" w:space="0" w:color="1F497D"/>
          <w:right w:val="single" w:sz="4" w:space="0" w:color="1F497D"/>
        </w:pBdr>
        <w:spacing w:before="0" w:line="360" w:lineRule="auto"/>
        <w:ind w:left="-180"/>
        <w:rPr>
          <w:rFonts w:ascii="Times New Roman" w:eastAsia="Times New Roman" w:hAnsi="Times New Roman" w:cs="Times New Roman"/>
          <w:b/>
          <w:bCs/>
          <w:i w:val="0"/>
          <w:iCs w:val="0"/>
          <w:sz w:val="24"/>
          <w:szCs w:val="24"/>
        </w:rPr>
      </w:pPr>
      <w:r w:rsidRPr="2C599A72">
        <w:rPr>
          <w:rFonts w:ascii="Times New Roman" w:eastAsia="Times New Roman" w:hAnsi="Times New Roman" w:cs="Times New Roman"/>
          <w:b/>
          <w:bCs/>
          <w:i w:val="0"/>
          <w:iCs w:val="0"/>
        </w:rPr>
        <w:t xml:space="preserve">Tabela: </w:t>
      </w:r>
      <w:r w:rsidRPr="2C599A72">
        <w:rPr>
          <w:rFonts w:ascii="Times New Roman" w:eastAsia="Times New Roman" w:hAnsi="Times New Roman" w:cs="Times New Roman"/>
          <w:i w:val="0"/>
          <w:iCs w:val="0"/>
        </w:rPr>
        <w:t xml:space="preserve">A tabela acima é meramente ilustrativa, podendo ser </w:t>
      </w:r>
      <w:r w:rsidR="345E961A" w:rsidRPr="2C599A72">
        <w:rPr>
          <w:rFonts w:ascii="Times New Roman" w:eastAsia="Times New Roman" w:hAnsi="Times New Roman" w:cs="Times New Roman"/>
          <w:i w:val="0"/>
          <w:iCs w:val="0"/>
        </w:rPr>
        <w:t xml:space="preserve">utilizada, ou não, e </w:t>
      </w:r>
      <w:r w:rsidRPr="2C599A72">
        <w:rPr>
          <w:rFonts w:ascii="Times New Roman" w:eastAsia="Times New Roman" w:hAnsi="Times New Roman" w:cs="Times New Roman"/>
          <w:i w:val="0"/>
          <w:iCs w:val="0"/>
        </w:rPr>
        <w:t>livremente alterada conforme o caso concreto</w:t>
      </w:r>
    </w:p>
    <w:p w14:paraId="1F72F646" w14:textId="77777777" w:rsidR="000D107C" w:rsidRPr="009F0C34" w:rsidRDefault="000D107C" w:rsidP="000D107C">
      <w:pPr>
        <w:spacing w:after="0" w:line="240" w:lineRule="auto"/>
        <w:jc w:val="both"/>
        <w:rPr>
          <w:rFonts w:ascii="Times New Roman" w:hAnsi="Times New Roman"/>
          <w:sz w:val="24"/>
          <w:szCs w:val="24"/>
        </w:rPr>
      </w:pPr>
    </w:p>
    <w:p w14:paraId="08CE6F91" w14:textId="77777777" w:rsidR="000D107C" w:rsidRPr="003A7FB8" w:rsidRDefault="000D107C" w:rsidP="003A7FB8">
      <w:pPr>
        <w:spacing w:after="0" w:line="240" w:lineRule="auto"/>
        <w:jc w:val="both"/>
        <w:rPr>
          <w:rFonts w:ascii="Times New Roman" w:hAnsi="Times New Roman"/>
          <w:sz w:val="24"/>
          <w:szCs w:val="24"/>
        </w:rPr>
      </w:pPr>
    </w:p>
    <w:p w14:paraId="6B5A3EEB" w14:textId="3123887A" w:rsidR="000D107C" w:rsidRPr="003A7FB8" w:rsidRDefault="345E961A" w:rsidP="2C599A72">
      <w:pPr>
        <w:spacing w:after="0" w:line="240" w:lineRule="auto"/>
        <w:jc w:val="both"/>
        <w:rPr>
          <w:rFonts w:ascii="Times New Roman" w:eastAsia="NSimSun" w:hAnsi="Times New Roman"/>
          <w:color w:val="0000FF"/>
          <w:sz w:val="24"/>
          <w:szCs w:val="24"/>
          <w:lang w:eastAsia="pt-BR" w:bidi="hi-IN"/>
        </w:rPr>
      </w:pPr>
      <w:r w:rsidRPr="2C599A72">
        <w:rPr>
          <w:rFonts w:ascii="Times New Roman" w:hAnsi="Times New Roman"/>
          <w:sz w:val="24"/>
          <w:szCs w:val="24"/>
        </w:rPr>
        <w:t xml:space="preserve">3.2 - </w:t>
      </w:r>
      <w:r w:rsidR="753624F2" w:rsidRPr="2C599A72">
        <w:rPr>
          <w:rFonts w:ascii="Times New Roman" w:hAnsi="Times New Roman"/>
          <w:sz w:val="24"/>
          <w:szCs w:val="24"/>
        </w:rPr>
        <w:t xml:space="preserve">O prazo de vigência da contratação é de </w:t>
      </w:r>
      <w:r w:rsidR="04D4C3F8" w:rsidRPr="2C599A72">
        <w:rPr>
          <w:rFonts w:ascii="Times New Roman" w:eastAsia="NSimSun" w:hAnsi="Times New Roman"/>
          <w:color w:val="0000FF"/>
          <w:sz w:val="24"/>
          <w:szCs w:val="24"/>
          <w:lang w:eastAsia="pt-BR" w:bidi="hi-IN"/>
        </w:rPr>
        <w:t>X (indicar a vigência)</w:t>
      </w:r>
      <w:r w:rsidR="753624F2" w:rsidRPr="2C599A72">
        <w:rPr>
          <w:rFonts w:ascii="Times New Roman" w:eastAsia="NSimSun" w:hAnsi="Times New Roman"/>
          <w:color w:val="0000FF"/>
          <w:sz w:val="24"/>
          <w:szCs w:val="24"/>
          <w:lang w:eastAsia="pt-BR" w:bidi="hi-IN"/>
        </w:rPr>
        <w:t xml:space="preserve"> </w:t>
      </w:r>
      <w:r w:rsidR="753624F2" w:rsidRPr="2C599A72">
        <w:rPr>
          <w:rFonts w:ascii="Times New Roman" w:hAnsi="Times New Roman"/>
          <w:sz w:val="24"/>
          <w:szCs w:val="24"/>
        </w:rPr>
        <w:t xml:space="preserve">contados do(a) </w:t>
      </w:r>
      <w:r w:rsidR="38408A43" w:rsidRPr="2C599A72">
        <w:rPr>
          <w:rFonts w:ascii="Times New Roman" w:eastAsia="NSimSun" w:hAnsi="Times New Roman"/>
          <w:color w:val="0000FF"/>
          <w:sz w:val="24"/>
          <w:szCs w:val="24"/>
          <w:lang w:eastAsia="pt-BR" w:bidi="hi-IN"/>
        </w:rPr>
        <w:t>X (indicar a data de início da vigência).</w:t>
      </w:r>
    </w:p>
    <w:p w14:paraId="694DCC2E" w14:textId="5D055FA0" w:rsidR="2C599A72" w:rsidRDefault="2C599A72" w:rsidP="2C599A72">
      <w:pPr>
        <w:spacing w:after="0" w:line="240" w:lineRule="auto"/>
        <w:jc w:val="both"/>
        <w:rPr>
          <w:rFonts w:ascii="Times New Roman" w:hAnsi="Times New Roman"/>
          <w:sz w:val="24"/>
          <w:szCs w:val="24"/>
        </w:rPr>
      </w:pPr>
    </w:p>
    <w:p w14:paraId="13C7F2AA" w14:textId="5CD56226" w:rsidR="000D107C" w:rsidRDefault="345E961A" w:rsidP="003A7FB8">
      <w:pPr>
        <w:spacing w:after="0" w:line="240" w:lineRule="auto"/>
        <w:jc w:val="both"/>
        <w:rPr>
          <w:rFonts w:ascii="Times New Roman" w:hAnsi="Times New Roman"/>
          <w:sz w:val="24"/>
          <w:szCs w:val="24"/>
        </w:rPr>
      </w:pPr>
      <w:r w:rsidRPr="2C599A72">
        <w:rPr>
          <w:rFonts w:ascii="Times New Roman" w:hAnsi="Times New Roman"/>
          <w:sz w:val="24"/>
          <w:szCs w:val="24"/>
        </w:rPr>
        <w:t xml:space="preserve">3.3 - </w:t>
      </w:r>
      <w:r w:rsidR="753624F2" w:rsidRPr="2C599A72">
        <w:rPr>
          <w:rFonts w:ascii="Times New Roman" w:hAnsi="Times New Roman"/>
          <w:sz w:val="24"/>
          <w:szCs w:val="24"/>
        </w:rPr>
        <w:t>O custo estimado total da contratação é de R$</w:t>
      </w:r>
      <w:r w:rsidR="14F8600B" w:rsidRPr="2C599A72">
        <w:rPr>
          <w:rFonts w:ascii="Times New Roman" w:hAnsi="Times New Roman"/>
          <w:sz w:val="24"/>
          <w:szCs w:val="24"/>
        </w:rPr>
        <w:t xml:space="preserve"> </w:t>
      </w:r>
      <w:r w:rsidR="14F8600B" w:rsidRPr="2C599A72">
        <w:rPr>
          <w:rFonts w:ascii="Times New Roman" w:eastAsia="NSimSun" w:hAnsi="Times New Roman"/>
          <w:color w:val="0000FF"/>
          <w:sz w:val="24"/>
          <w:szCs w:val="24"/>
          <w:lang w:eastAsia="pt-BR" w:bidi="hi-IN"/>
        </w:rPr>
        <w:t xml:space="preserve">X (escrever o valor </w:t>
      </w:r>
      <w:r w:rsidR="753624F2" w:rsidRPr="2C599A72">
        <w:rPr>
          <w:rFonts w:ascii="Times New Roman" w:eastAsia="NSimSun" w:hAnsi="Times New Roman"/>
          <w:color w:val="0000FF"/>
          <w:sz w:val="24"/>
          <w:szCs w:val="24"/>
          <w:lang w:eastAsia="pt-BR" w:bidi="hi-IN"/>
        </w:rPr>
        <w:t>por extenso)</w:t>
      </w:r>
      <w:r w:rsidR="753624F2" w:rsidRPr="2C599A72">
        <w:rPr>
          <w:rFonts w:ascii="Times New Roman" w:hAnsi="Times New Roman"/>
          <w:sz w:val="24"/>
          <w:szCs w:val="24"/>
        </w:rPr>
        <w:t xml:space="preserve">, conforme custos unitários apostos na tabela acima </w:t>
      </w:r>
      <w:r w:rsidR="753624F2" w:rsidRPr="2C599A72">
        <w:rPr>
          <w:rFonts w:ascii="Times New Roman" w:hAnsi="Times New Roman"/>
          <w:color w:val="FF0000"/>
          <w:sz w:val="24"/>
          <w:szCs w:val="24"/>
        </w:rPr>
        <w:t>OU</w:t>
      </w:r>
      <w:r w:rsidR="753624F2" w:rsidRPr="2C599A72">
        <w:rPr>
          <w:rFonts w:ascii="Times New Roman" w:hAnsi="Times New Roman"/>
          <w:sz w:val="24"/>
          <w:szCs w:val="24"/>
        </w:rPr>
        <w:t xml:space="preserve"> em anexo.</w:t>
      </w:r>
    </w:p>
    <w:p w14:paraId="61CDCEAD" w14:textId="77777777" w:rsidR="007A364D" w:rsidRDefault="007A364D" w:rsidP="003A7FB8">
      <w:pPr>
        <w:spacing w:after="0" w:line="240" w:lineRule="auto"/>
        <w:jc w:val="both"/>
        <w:rPr>
          <w:rFonts w:ascii="Times New Roman" w:hAnsi="Times New Roman"/>
          <w:sz w:val="24"/>
          <w:szCs w:val="24"/>
        </w:rPr>
      </w:pPr>
    </w:p>
    <w:p w14:paraId="35E59DCF" w14:textId="43F1EE4F" w:rsidR="007A364D" w:rsidRPr="00E02AA0" w:rsidRDefault="007A364D" w:rsidP="007A364D">
      <w:pPr>
        <w:spacing w:after="0" w:line="240" w:lineRule="auto"/>
        <w:jc w:val="both"/>
        <w:rPr>
          <w:rFonts w:ascii="Times New Roman" w:eastAsia="NSimSun" w:hAnsi="Times New Roman"/>
          <w:color w:val="0000FF"/>
          <w:sz w:val="24"/>
          <w:szCs w:val="24"/>
          <w:lang w:eastAsia="pt-BR" w:bidi="hi-IN"/>
        </w:rPr>
      </w:pPr>
      <w:r w:rsidRPr="00E02AA0">
        <w:rPr>
          <w:rFonts w:ascii="Times New Roman" w:eastAsia="NSimSun" w:hAnsi="Times New Roman"/>
          <w:color w:val="0000FF"/>
          <w:sz w:val="24"/>
          <w:szCs w:val="24"/>
          <w:lang w:eastAsia="pt-BR" w:bidi="hi-IN"/>
        </w:rPr>
        <w:t xml:space="preserve">3.4 – Haverá a interveniência da </w:t>
      </w:r>
      <w:r w:rsidR="00770C6B">
        <w:rPr>
          <w:rFonts w:ascii="Times New Roman" w:eastAsia="NSimSun" w:hAnsi="Times New Roman"/>
          <w:color w:val="0000FF"/>
          <w:sz w:val="24"/>
          <w:szCs w:val="24"/>
          <w:lang w:eastAsia="pt-BR" w:bidi="hi-IN"/>
        </w:rPr>
        <w:t xml:space="preserve">X (nome da </w:t>
      </w:r>
      <w:r w:rsidR="00DC1C59">
        <w:rPr>
          <w:rFonts w:ascii="Times New Roman" w:eastAsia="NSimSun" w:hAnsi="Times New Roman"/>
          <w:color w:val="0000FF"/>
          <w:sz w:val="24"/>
          <w:szCs w:val="24"/>
          <w:lang w:eastAsia="pt-BR" w:bidi="hi-IN"/>
        </w:rPr>
        <w:t>f</w:t>
      </w:r>
      <w:r w:rsidRPr="00E02AA0">
        <w:rPr>
          <w:rFonts w:ascii="Times New Roman" w:eastAsia="NSimSun" w:hAnsi="Times New Roman"/>
          <w:color w:val="0000FF"/>
          <w:sz w:val="24"/>
          <w:szCs w:val="24"/>
          <w:lang w:eastAsia="pt-BR" w:bidi="hi-IN"/>
        </w:rPr>
        <w:t xml:space="preserve">undação de </w:t>
      </w:r>
      <w:r w:rsidR="00DC1C59">
        <w:rPr>
          <w:rFonts w:ascii="Times New Roman" w:eastAsia="NSimSun" w:hAnsi="Times New Roman"/>
          <w:color w:val="0000FF"/>
          <w:sz w:val="24"/>
          <w:szCs w:val="24"/>
          <w:lang w:eastAsia="pt-BR" w:bidi="hi-IN"/>
        </w:rPr>
        <w:t>a</w:t>
      </w:r>
      <w:r w:rsidRPr="00E02AA0">
        <w:rPr>
          <w:rFonts w:ascii="Times New Roman" w:eastAsia="NSimSun" w:hAnsi="Times New Roman"/>
          <w:color w:val="0000FF"/>
          <w:sz w:val="24"/>
          <w:szCs w:val="24"/>
          <w:lang w:eastAsia="pt-BR" w:bidi="hi-IN"/>
        </w:rPr>
        <w:t>poio</w:t>
      </w:r>
      <w:r w:rsidR="00770C6B">
        <w:rPr>
          <w:rFonts w:ascii="Times New Roman" w:eastAsia="NSimSun" w:hAnsi="Times New Roman"/>
          <w:color w:val="0000FF"/>
          <w:sz w:val="24"/>
          <w:szCs w:val="24"/>
          <w:lang w:eastAsia="pt-BR" w:bidi="hi-IN"/>
        </w:rPr>
        <w:t>)</w:t>
      </w:r>
      <w:r w:rsidRPr="00E02AA0">
        <w:rPr>
          <w:rFonts w:ascii="Times New Roman" w:eastAsia="NSimSun" w:hAnsi="Times New Roman"/>
          <w:color w:val="0000FF"/>
          <w:sz w:val="24"/>
          <w:szCs w:val="24"/>
          <w:lang w:eastAsia="pt-BR" w:bidi="hi-IN"/>
        </w:rPr>
        <w:t xml:space="preserve"> indicada no Contrato, que atuará no apoio e suporte logístico, administrativo e gestão dos recursos envolvidos na execução.</w:t>
      </w:r>
    </w:p>
    <w:p w14:paraId="6BB9E253" w14:textId="77777777" w:rsidR="007A364D" w:rsidRDefault="007A364D" w:rsidP="007A364D">
      <w:pPr>
        <w:spacing w:after="0" w:line="240" w:lineRule="auto"/>
        <w:jc w:val="both"/>
        <w:rPr>
          <w:rFonts w:ascii="Times New Roman" w:hAnsi="Times New Roman"/>
          <w:sz w:val="24"/>
          <w:szCs w:val="24"/>
        </w:rPr>
      </w:pPr>
    </w:p>
    <w:p w14:paraId="23DE523C" w14:textId="77777777" w:rsidR="007A364D" w:rsidRDefault="007A364D" w:rsidP="007A364D">
      <w:pPr>
        <w:spacing w:after="0" w:line="240" w:lineRule="auto"/>
        <w:jc w:val="both"/>
        <w:rPr>
          <w:rFonts w:ascii="Times New Roman" w:hAnsi="Times New Roman"/>
          <w:sz w:val="24"/>
          <w:szCs w:val="24"/>
        </w:rPr>
      </w:pPr>
    </w:p>
    <w:p w14:paraId="4382CA6C" w14:textId="00DE1009" w:rsidR="007A364D" w:rsidRDefault="171A7AC9" w:rsidP="2C599A72">
      <w:pPr>
        <w:pStyle w:val="GradeColorida-nfase11"/>
        <w:pBdr>
          <w:top w:val="single" w:sz="4" w:space="0" w:color="1F497D"/>
          <w:left w:val="single" w:sz="4" w:space="0" w:color="1F497D"/>
          <w:bottom w:val="single" w:sz="4" w:space="0" w:color="1F497D"/>
          <w:right w:val="single" w:sz="4" w:space="0" w:color="1F497D"/>
        </w:pBdr>
        <w:spacing w:before="0" w:line="360" w:lineRule="auto"/>
        <w:rPr>
          <w:rFonts w:ascii="Times New Roman" w:hAnsi="Times New Roman" w:cs="Times New Roman"/>
          <w:i w:val="0"/>
          <w:iCs w:val="0"/>
          <w:color w:val="auto"/>
          <w:sz w:val="24"/>
          <w:szCs w:val="24"/>
        </w:rPr>
      </w:pPr>
      <w:r w:rsidRPr="2C599A72">
        <w:rPr>
          <w:rFonts w:ascii="Times New Roman" w:hAnsi="Times New Roman" w:cs="Times New Roman"/>
          <w:b/>
          <w:bCs/>
          <w:i w:val="0"/>
          <w:iCs w:val="0"/>
          <w:sz w:val="24"/>
          <w:szCs w:val="24"/>
        </w:rPr>
        <w:t>NOTA EXPLICATIVA</w:t>
      </w:r>
      <w:r w:rsidRPr="2C599A72">
        <w:rPr>
          <w:rFonts w:ascii="Times New Roman" w:hAnsi="Times New Roman" w:cs="Times New Roman"/>
          <w:i w:val="0"/>
          <w:iCs w:val="0"/>
          <w:color w:val="auto"/>
          <w:sz w:val="24"/>
          <w:szCs w:val="24"/>
        </w:rPr>
        <w:t xml:space="preserve">: o item 3.4 deverá ser suprimido no caso de </w:t>
      </w:r>
      <w:r w:rsidR="4092A5C6" w:rsidRPr="2C599A72">
        <w:rPr>
          <w:rFonts w:ascii="Times New Roman" w:hAnsi="Times New Roman" w:cs="Times New Roman"/>
          <w:i w:val="0"/>
          <w:iCs w:val="0"/>
          <w:color w:val="auto"/>
          <w:sz w:val="24"/>
          <w:szCs w:val="24"/>
        </w:rPr>
        <w:t>c</w:t>
      </w:r>
      <w:r w:rsidRPr="2C599A72">
        <w:rPr>
          <w:rFonts w:ascii="Times New Roman" w:hAnsi="Times New Roman" w:cs="Times New Roman"/>
          <w:i w:val="0"/>
          <w:iCs w:val="0"/>
          <w:color w:val="auto"/>
          <w:sz w:val="24"/>
          <w:szCs w:val="24"/>
        </w:rPr>
        <w:t xml:space="preserve">ontratação sem a interveniência da </w:t>
      </w:r>
      <w:r w:rsidR="4092A5C6" w:rsidRPr="2C599A72">
        <w:rPr>
          <w:rFonts w:ascii="Times New Roman" w:hAnsi="Times New Roman" w:cs="Times New Roman"/>
          <w:i w:val="0"/>
          <w:iCs w:val="0"/>
          <w:color w:val="auto"/>
          <w:sz w:val="24"/>
          <w:szCs w:val="24"/>
        </w:rPr>
        <w:t>f</w:t>
      </w:r>
      <w:r w:rsidRPr="2C599A72">
        <w:rPr>
          <w:rFonts w:ascii="Times New Roman" w:hAnsi="Times New Roman" w:cs="Times New Roman"/>
          <w:i w:val="0"/>
          <w:iCs w:val="0"/>
          <w:color w:val="auto"/>
          <w:sz w:val="24"/>
          <w:szCs w:val="24"/>
        </w:rPr>
        <w:t xml:space="preserve">undação de </w:t>
      </w:r>
      <w:r w:rsidR="4092A5C6" w:rsidRPr="2C599A72">
        <w:rPr>
          <w:rFonts w:ascii="Times New Roman" w:hAnsi="Times New Roman" w:cs="Times New Roman"/>
          <w:i w:val="0"/>
          <w:iCs w:val="0"/>
          <w:color w:val="auto"/>
          <w:sz w:val="24"/>
          <w:szCs w:val="24"/>
        </w:rPr>
        <w:t>a</w:t>
      </w:r>
      <w:r w:rsidRPr="2C599A72">
        <w:rPr>
          <w:rFonts w:ascii="Times New Roman" w:hAnsi="Times New Roman" w:cs="Times New Roman"/>
          <w:i w:val="0"/>
          <w:iCs w:val="0"/>
          <w:color w:val="auto"/>
          <w:sz w:val="24"/>
          <w:szCs w:val="24"/>
        </w:rPr>
        <w:t>poio.</w:t>
      </w:r>
    </w:p>
    <w:p w14:paraId="52E56223" w14:textId="77777777" w:rsidR="007A364D" w:rsidRDefault="007A364D" w:rsidP="007A364D">
      <w:pPr>
        <w:spacing w:after="0" w:line="240" w:lineRule="auto"/>
        <w:jc w:val="both"/>
        <w:rPr>
          <w:rFonts w:ascii="Times New Roman" w:hAnsi="Times New Roman"/>
          <w:sz w:val="24"/>
          <w:szCs w:val="24"/>
        </w:rPr>
      </w:pPr>
    </w:p>
    <w:p w14:paraId="5043CB0F" w14:textId="59A44F03" w:rsidR="000D107C" w:rsidRPr="003A7FB8" w:rsidRDefault="000D107C" w:rsidP="2C599A72">
      <w:pPr>
        <w:spacing w:after="0" w:line="240" w:lineRule="auto"/>
        <w:jc w:val="both"/>
        <w:rPr>
          <w:rFonts w:ascii="Times New Roman" w:hAnsi="Times New Roman"/>
          <w:sz w:val="24"/>
          <w:szCs w:val="24"/>
        </w:rPr>
      </w:pPr>
    </w:p>
    <w:p w14:paraId="2F862266" w14:textId="77777777" w:rsidR="004F3F44" w:rsidRPr="009F0C34" w:rsidRDefault="003A7FB8" w:rsidP="004F3F44">
      <w:pPr>
        <w:spacing w:after="0" w:line="240" w:lineRule="auto"/>
        <w:jc w:val="both"/>
        <w:rPr>
          <w:rFonts w:ascii="Times New Roman" w:hAnsi="Times New Roman"/>
          <w:b/>
          <w:bCs/>
          <w:sz w:val="24"/>
          <w:szCs w:val="24"/>
        </w:rPr>
      </w:pPr>
      <w:r>
        <w:rPr>
          <w:rFonts w:ascii="Times New Roman" w:hAnsi="Times New Roman"/>
          <w:b/>
          <w:bCs/>
          <w:sz w:val="24"/>
          <w:szCs w:val="24"/>
        </w:rPr>
        <w:t>4</w:t>
      </w:r>
      <w:r w:rsidR="004F3F44" w:rsidRPr="009F0C34">
        <w:rPr>
          <w:rFonts w:ascii="Times New Roman" w:hAnsi="Times New Roman"/>
          <w:b/>
          <w:bCs/>
          <w:sz w:val="24"/>
          <w:szCs w:val="24"/>
        </w:rPr>
        <w:t>. D</w:t>
      </w:r>
      <w:r w:rsidR="004F3F44">
        <w:rPr>
          <w:rFonts w:ascii="Times New Roman" w:hAnsi="Times New Roman"/>
          <w:b/>
          <w:bCs/>
          <w:sz w:val="24"/>
          <w:szCs w:val="24"/>
        </w:rPr>
        <w:t>ESCRIÇÃO DAS ATIVIDADES</w:t>
      </w:r>
    </w:p>
    <w:p w14:paraId="07459315" w14:textId="77777777" w:rsidR="004F3F44" w:rsidRDefault="004F3F44" w:rsidP="005765A9">
      <w:pPr>
        <w:spacing w:after="0" w:line="240" w:lineRule="auto"/>
        <w:jc w:val="both"/>
        <w:rPr>
          <w:rFonts w:ascii="Times New Roman" w:hAnsi="Times New Roman"/>
          <w:sz w:val="24"/>
          <w:szCs w:val="24"/>
        </w:rPr>
      </w:pPr>
    </w:p>
    <w:p w14:paraId="57E66BBC" w14:textId="3AD19E48" w:rsidR="004F3F44" w:rsidRDefault="50EF4E9B" w:rsidP="2C599A72">
      <w:pPr>
        <w:spacing w:after="0" w:line="240" w:lineRule="auto"/>
        <w:jc w:val="both"/>
        <w:rPr>
          <w:rFonts w:ascii="Times New Roman" w:hAnsi="Times New Roman"/>
          <w:sz w:val="24"/>
          <w:szCs w:val="24"/>
        </w:rPr>
      </w:pPr>
      <w:r w:rsidRPr="2C599A72">
        <w:rPr>
          <w:rFonts w:ascii="Times New Roman" w:hAnsi="Times New Roman"/>
          <w:sz w:val="24"/>
          <w:szCs w:val="24"/>
        </w:rPr>
        <w:t xml:space="preserve">Os serviços </w:t>
      </w:r>
      <w:r w:rsidR="49544915" w:rsidRPr="2C599A72">
        <w:rPr>
          <w:rFonts w:ascii="Times New Roman" w:eastAsia="NSimSun" w:hAnsi="Times New Roman"/>
          <w:color w:val="0000FF"/>
          <w:sz w:val="24"/>
          <w:szCs w:val="24"/>
          <w:lang w:eastAsia="pt-BR" w:bidi="hi-IN"/>
        </w:rPr>
        <w:t>X (descrever objeto da contratação)</w:t>
      </w:r>
      <w:r w:rsidR="49544915" w:rsidRPr="2C599A72">
        <w:rPr>
          <w:rFonts w:ascii="Times New Roman" w:hAnsi="Times New Roman"/>
          <w:sz w:val="24"/>
          <w:szCs w:val="24"/>
        </w:rPr>
        <w:t xml:space="preserve"> </w:t>
      </w:r>
      <w:r w:rsidR="5655DF06" w:rsidRPr="2C599A72">
        <w:rPr>
          <w:rFonts w:ascii="Times New Roman" w:hAnsi="Times New Roman"/>
          <w:sz w:val="24"/>
          <w:szCs w:val="24"/>
        </w:rPr>
        <w:t>serão realizados de maneira a atender a demanda do contratante da seguinte forma:</w:t>
      </w:r>
    </w:p>
    <w:p w14:paraId="6537F28F" w14:textId="77777777" w:rsidR="001859BD" w:rsidRDefault="001859BD" w:rsidP="005765A9">
      <w:pPr>
        <w:spacing w:after="0" w:line="240" w:lineRule="auto"/>
        <w:jc w:val="both"/>
        <w:rPr>
          <w:rFonts w:ascii="Times New Roman" w:hAnsi="Times New Roman"/>
          <w:sz w:val="24"/>
          <w:szCs w:val="24"/>
        </w:rPr>
      </w:pPr>
    </w:p>
    <w:p w14:paraId="7C5AEED6" w14:textId="332ACE76" w:rsidR="001859BD" w:rsidRDefault="5655DF06" w:rsidP="2C599A72">
      <w:pPr>
        <w:spacing w:after="0" w:line="240" w:lineRule="auto"/>
        <w:jc w:val="both"/>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a)</w:t>
      </w:r>
      <w:r w:rsidR="4092A5C6" w:rsidRPr="2C599A72">
        <w:rPr>
          <w:rFonts w:ascii="Times New Roman" w:eastAsia="NSimSun" w:hAnsi="Times New Roman"/>
          <w:color w:val="0000FF"/>
          <w:sz w:val="24"/>
          <w:szCs w:val="24"/>
          <w:lang w:eastAsia="pt-BR" w:bidi="hi-IN"/>
        </w:rPr>
        <w:t xml:space="preserve"> (..</w:t>
      </w:r>
      <w:r w:rsidR="093035BF" w:rsidRPr="2C599A72">
        <w:rPr>
          <w:rFonts w:ascii="Times New Roman" w:eastAsia="NSimSun" w:hAnsi="Times New Roman"/>
          <w:color w:val="0000FF"/>
          <w:sz w:val="24"/>
          <w:szCs w:val="24"/>
          <w:lang w:eastAsia="pt-BR" w:bidi="hi-IN"/>
        </w:rPr>
        <w:t>.</w:t>
      </w:r>
      <w:r w:rsidR="4092A5C6" w:rsidRPr="2C599A72">
        <w:rPr>
          <w:rFonts w:ascii="Times New Roman" w:eastAsia="NSimSun" w:hAnsi="Times New Roman"/>
          <w:color w:val="0000FF"/>
          <w:sz w:val="24"/>
          <w:szCs w:val="24"/>
          <w:lang w:eastAsia="pt-BR" w:bidi="hi-IN"/>
        </w:rPr>
        <w:t>)</w:t>
      </w:r>
    </w:p>
    <w:p w14:paraId="11A5DA70" w14:textId="5A804B24" w:rsidR="001859BD" w:rsidRDefault="5655DF06" w:rsidP="2C599A72">
      <w:pPr>
        <w:spacing w:after="0" w:line="240" w:lineRule="auto"/>
        <w:jc w:val="both"/>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b)</w:t>
      </w:r>
      <w:r w:rsidR="4092A5C6" w:rsidRPr="2C599A72">
        <w:rPr>
          <w:rFonts w:ascii="Times New Roman" w:eastAsia="NSimSun" w:hAnsi="Times New Roman"/>
          <w:color w:val="0000FF"/>
          <w:sz w:val="24"/>
          <w:szCs w:val="24"/>
          <w:lang w:eastAsia="pt-BR" w:bidi="hi-IN"/>
        </w:rPr>
        <w:t xml:space="preserve"> (...)</w:t>
      </w:r>
    </w:p>
    <w:p w14:paraId="70DF9E56" w14:textId="58A78519" w:rsidR="004F3F44" w:rsidRDefault="004F3F44" w:rsidP="2C599A72">
      <w:pPr>
        <w:spacing w:after="0" w:line="240" w:lineRule="auto"/>
        <w:jc w:val="both"/>
        <w:rPr>
          <w:rFonts w:ascii="Times New Roman" w:hAnsi="Times New Roman"/>
          <w:sz w:val="24"/>
          <w:szCs w:val="24"/>
          <w:lang w:eastAsia="pt-BR" w:bidi="hi-IN"/>
        </w:rPr>
      </w:pPr>
    </w:p>
    <w:p w14:paraId="7FFE0E0C" w14:textId="1AE983BA" w:rsidR="2C599A72" w:rsidRDefault="2C599A72" w:rsidP="2C599A72">
      <w:pPr>
        <w:spacing w:after="0" w:line="240" w:lineRule="auto"/>
        <w:jc w:val="both"/>
        <w:rPr>
          <w:rFonts w:ascii="Times New Roman" w:hAnsi="Times New Roman"/>
          <w:sz w:val="24"/>
          <w:szCs w:val="24"/>
        </w:rPr>
      </w:pPr>
    </w:p>
    <w:p w14:paraId="011C243E" w14:textId="77777777" w:rsidR="001859BD" w:rsidRPr="009F0C34" w:rsidRDefault="345E961A" w:rsidP="001859BD">
      <w:pPr>
        <w:spacing w:after="0" w:line="240" w:lineRule="auto"/>
        <w:jc w:val="both"/>
        <w:rPr>
          <w:rFonts w:ascii="Times New Roman" w:hAnsi="Times New Roman"/>
          <w:b/>
          <w:bCs/>
          <w:sz w:val="24"/>
          <w:szCs w:val="24"/>
        </w:rPr>
      </w:pPr>
      <w:r w:rsidRPr="2C599A72">
        <w:rPr>
          <w:rFonts w:ascii="Times New Roman" w:hAnsi="Times New Roman"/>
          <w:b/>
          <w:bCs/>
          <w:sz w:val="24"/>
          <w:szCs w:val="24"/>
        </w:rPr>
        <w:t>5</w:t>
      </w:r>
      <w:r w:rsidR="5655DF06" w:rsidRPr="2C599A72">
        <w:rPr>
          <w:rFonts w:ascii="Times New Roman" w:hAnsi="Times New Roman"/>
          <w:b/>
          <w:bCs/>
          <w:sz w:val="24"/>
          <w:szCs w:val="24"/>
        </w:rPr>
        <w:t xml:space="preserve">. </w:t>
      </w:r>
      <w:r w:rsidRPr="2C599A72">
        <w:rPr>
          <w:rFonts w:ascii="Times New Roman" w:hAnsi="Times New Roman"/>
          <w:b/>
          <w:bCs/>
          <w:sz w:val="24"/>
          <w:szCs w:val="24"/>
        </w:rPr>
        <w:t>METAS E INDICADORES</w:t>
      </w:r>
    </w:p>
    <w:p w14:paraId="638AE89C" w14:textId="33F73C3D" w:rsidR="2C599A72" w:rsidRDefault="2C599A72" w:rsidP="2C599A72">
      <w:pPr>
        <w:rPr>
          <w:lang w:eastAsia="pt-BR" w:bidi="hi-IN"/>
        </w:rPr>
      </w:pPr>
    </w:p>
    <w:p w14:paraId="6EFB6892" w14:textId="71754E65" w:rsidR="2C599A72" w:rsidRDefault="2C599A72" w:rsidP="2C599A72">
      <w:pPr>
        <w:rPr>
          <w:lang w:eastAsia="pt-BR" w:bidi="hi-IN"/>
        </w:rPr>
      </w:pPr>
    </w:p>
    <w:p w14:paraId="01B455B2" w14:textId="0216DF1C" w:rsidR="2C599A72" w:rsidRDefault="2C599A72" w:rsidP="2C599A72">
      <w:pPr>
        <w:rPr>
          <w:lang w:eastAsia="pt-BR" w:bidi="hi-IN"/>
        </w:rPr>
      </w:pPr>
    </w:p>
    <w:p w14:paraId="0E99ACE9" w14:textId="73F51834" w:rsidR="5655DF06" w:rsidRDefault="5655DF06" w:rsidP="229ADCC9">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i w:val="0"/>
          <w:iCs w:val="0"/>
          <w:sz w:val="24"/>
          <w:szCs w:val="24"/>
        </w:rPr>
      </w:pPr>
      <w:r w:rsidRPr="229ADCC9">
        <w:rPr>
          <w:rFonts w:ascii="Times New Roman" w:hAnsi="Times New Roman" w:cs="Times New Roman"/>
          <w:b/>
          <w:bCs/>
          <w:i w:val="0"/>
          <w:iCs w:val="0"/>
          <w:sz w:val="24"/>
          <w:szCs w:val="24"/>
        </w:rPr>
        <w:t>NOTA EXPLICATIVA:</w:t>
      </w:r>
      <w:r w:rsidRPr="229ADCC9">
        <w:rPr>
          <w:rFonts w:ascii="Times New Roman" w:hAnsi="Times New Roman" w:cs="Times New Roman"/>
          <w:sz w:val="24"/>
          <w:szCs w:val="24"/>
        </w:rPr>
        <w:t xml:space="preserve"> </w:t>
      </w:r>
      <w:r w:rsidR="1F23300F" w:rsidRPr="229ADCC9">
        <w:rPr>
          <w:rFonts w:ascii="Times New Roman" w:hAnsi="Times New Roman" w:cs="Times New Roman"/>
          <w:i w:val="0"/>
          <w:iCs w:val="0"/>
          <w:sz w:val="24"/>
          <w:szCs w:val="24"/>
        </w:rPr>
        <w:t>l</w:t>
      </w:r>
      <w:r w:rsidRPr="229ADCC9">
        <w:rPr>
          <w:rFonts w:ascii="Times New Roman" w:hAnsi="Times New Roman" w:cs="Times New Roman"/>
          <w:i w:val="0"/>
          <w:iCs w:val="0"/>
          <w:sz w:val="24"/>
          <w:szCs w:val="24"/>
        </w:rPr>
        <w:t xml:space="preserve">istar quais são as metas principais que se pretende atingir. </w:t>
      </w:r>
      <w:r w:rsidR="41DF1C94" w:rsidRPr="229ADCC9">
        <w:rPr>
          <w:rFonts w:ascii="Times New Roman" w:hAnsi="Times New Roman" w:cs="Times New Roman"/>
          <w:i w:val="0"/>
          <w:iCs w:val="0"/>
          <w:sz w:val="24"/>
          <w:szCs w:val="24"/>
        </w:rPr>
        <w:t>A</w:t>
      </w:r>
      <w:r w:rsidRPr="229ADCC9">
        <w:rPr>
          <w:rFonts w:ascii="Times New Roman" w:hAnsi="Times New Roman" w:cs="Times New Roman"/>
          <w:i w:val="0"/>
          <w:iCs w:val="0"/>
          <w:sz w:val="24"/>
          <w:szCs w:val="24"/>
        </w:rPr>
        <w:t>s metas devem ser específicas, mensuráveis, passíveis de serem atingidas</w:t>
      </w:r>
      <w:r w:rsidR="36D60508" w:rsidRPr="229ADCC9">
        <w:rPr>
          <w:rFonts w:ascii="Times New Roman" w:hAnsi="Times New Roman" w:cs="Times New Roman"/>
          <w:i w:val="0"/>
          <w:iCs w:val="0"/>
          <w:sz w:val="24"/>
          <w:szCs w:val="24"/>
        </w:rPr>
        <w:t xml:space="preserve"> </w:t>
      </w:r>
      <w:r w:rsidRPr="229ADCC9">
        <w:rPr>
          <w:rFonts w:ascii="Times New Roman" w:hAnsi="Times New Roman" w:cs="Times New Roman"/>
          <w:i w:val="0"/>
          <w:iCs w:val="0"/>
          <w:sz w:val="24"/>
          <w:szCs w:val="24"/>
        </w:rPr>
        <w:t xml:space="preserve">e </w:t>
      </w:r>
      <w:r w:rsidR="66BEBDDD" w:rsidRPr="229ADCC9">
        <w:rPr>
          <w:rFonts w:ascii="Times New Roman" w:hAnsi="Times New Roman" w:cs="Times New Roman"/>
          <w:i w:val="0"/>
          <w:iCs w:val="0"/>
          <w:sz w:val="24"/>
          <w:szCs w:val="24"/>
        </w:rPr>
        <w:t>executadas</w:t>
      </w:r>
      <w:r w:rsidRPr="229ADCC9">
        <w:rPr>
          <w:rFonts w:ascii="Times New Roman" w:hAnsi="Times New Roman" w:cs="Times New Roman"/>
          <w:i w:val="0"/>
          <w:iCs w:val="0"/>
          <w:sz w:val="24"/>
          <w:szCs w:val="24"/>
        </w:rPr>
        <w:t xml:space="preserve"> dentro de um </w:t>
      </w:r>
      <w:r w:rsidR="235A2E87" w:rsidRPr="229ADCC9">
        <w:rPr>
          <w:rFonts w:ascii="Times New Roman" w:hAnsi="Times New Roman" w:cs="Times New Roman"/>
          <w:i w:val="0"/>
          <w:iCs w:val="0"/>
          <w:sz w:val="24"/>
          <w:szCs w:val="24"/>
        </w:rPr>
        <w:t>período determinado</w:t>
      </w:r>
      <w:r w:rsidRPr="229ADCC9">
        <w:rPr>
          <w:rFonts w:ascii="Times New Roman" w:hAnsi="Times New Roman" w:cs="Times New Roman"/>
          <w:i w:val="0"/>
          <w:iCs w:val="0"/>
          <w:sz w:val="24"/>
          <w:szCs w:val="24"/>
        </w:rPr>
        <w:t>. Exemplos:</w:t>
      </w:r>
      <w:r w:rsidR="0A468272" w:rsidRPr="229ADCC9">
        <w:rPr>
          <w:rFonts w:ascii="Times New Roman" w:hAnsi="Times New Roman" w:cs="Times New Roman"/>
          <w:i w:val="0"/>
          <w:iCs w:val="0"/>
          <w:sz w:val="24"/>
          <w:szCs w:val="24"/>
        </w:rPr>
        <w:t xml:space="preserve"> </w:t>
      </w:r>
    </w:p>
    <w:p w14:paraId="2674D55C" w14:textId="343175CE" w:rsidR="0A468272" w:rsidRDefault="0A468272"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i w:val="0"/>
          <w:iCs w:val="0"/>
          <w:color w:val="0000FF"/>
          <w:sz w:val="24"/>
          <w:szCs w:val="24"/>
        </w:rPr>
      </w:pPr>
      <w:r w:rsidRPr="2C599A72">
        <w:rPr>
          <w:rFonts w:ascii="Times New Roman" w:hAnsi="Times New Roman" w:cs="Times New Roman"/>
          <w:i w:val="0"/>
          <w:iCs w:val="0"/>
          <w:color w:val="0000FF"/>
          <w:sz w:val="24"/>
          <w:szCs w:val="24"/>
        </w:rPr>
        <w:t>a)</w:t>
      </w:r>
      <w:r>
        <w:tab/>
      </w:r>
      <w:r w:rsidRPr="2C599A72">
        <w:rPr>
          <w:rFonts w:ascii="Times New Roman" w:hAnsi="Times New Roman" w:cs="Times New Roman"/>
          <w:i w:val="0"/>
          <w:iCs w:val="0"/>
          <w:color w:val="0000FF"/>
          <w:sz w:val="24"/>
          <w:szCs w:val="24"/>
        </w:rPr>
        <w:t xml:space="preserve">Desenvolvimento de tratamentos </w:t>
      </w:r>
      <w:r w:rsidR="221B55E4" w:rsidRPr="2C599A72">
        <w:rPr>
          <w:rFonts w:ascii="Times New Roman" w:hAnsi="Times New Roman" w:cs="Times New Roman"/>
          <w:i w:val="0"/>
          <w:iCs w:val="0"/>
          <w:color w:val="0000FF"/>
          <w:sz w:val="24"/>
          <w:szCs w:val="24"/>
        </w:rPr>
        <w:t>X</w:t>
      </w:r>
      <w:r w:rsidRPr="2C599A72">
        <w:rPr>
          <w:rFonts w:ascii="Times New Roman" w:hAnsi="Times New Roman" w:cs="Times New Roman"/>
          <w:i w:val="0"/>
          <w:iCs w:val="0"/>
          <w:color w:val="0000FF"/>
          <w:sz w:val="24"/>
          <w:szCs w:val="24"/>
        </w:rPr>
        <w:t xml:space="preserve"> </w:t>
      </w:r>
    </w:p>
    <w:p w14:paraId="309ED75F" w14:textId="74F2A0A0" w:rsidR="0A468272" w:rsidRDefault="0A468272"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i w:val="0"/>
          <w:iCs w:val="0"/>
          <w:color w:val="0000FF"/>
          <w:sz w:val="24"/>
          <w:szCs w:val="24"/>
        </w:rPr>
      </w:pPr>
      <w:r w:rsidRPr="2C599A72">
        <w:rPr>
          <w:rFonts w:ascii="Times New Roman" w:hAnsi="Times New Roman" w:cs="Times New Roman"/>
          <w:i w:val="0"/>
          <w:iCs w:val="0"/>
          <w:color w:val="0000FF"/>
          <w:sz w:val="24"/>
          <w:szCs w:val="24"/>
        </w:rPr>
        <w:t>b)</w:t>
      </w:r>
      <w:r>
        <w:tab/>
      </w:r>
      <w:r w:rsidRPr="2C599A72">
        <w:rPr>
          <w:rFonts w:ascii="Times New Roman" w:hAnsi="Times New Roman" w:cs="Times New Roman"/>
          <w:i w:val="0"/>
          <w:iCs w:val="0"/>
          <w:color w:val="0000FF"/>
          <w:sz w:val="24"/>
          <w:szCs w:val="24"/>
        </w:rPr>
        <w:t xml:space="preserve">Estudo aprofundado </w:t>
      </w:r>
      <w:r w:rsidR="03A66772" w:rsidRPr="2C599A72">
        <w:rPr>
          <w:rFonts w:ascii="Times New Roman" w:hAnsi="Times New Roman" w:cs="Times New Roman"/>
          <w:i w:val="0"/>
          <w:iCs w:val="0"/>
          <w:color w:val="0000FF"/>
          <w:sz w:val="24"/>
          <w:szCs w:val="24"/>
        </w:rPr>
        <w:t>X</w:t>
      </w:r>
      <w:r w:rsidRPr="2C599A72">
        <w:rPr>
          <w:rFonts w:ascii="Times New Roman" w:hAnsi="Times New Roman" w:cs="Times New Roman"/>
          <w:i w:val="0"/>
          <w:iCs w:val="0"/>
          <w:color w:val="0000FF"/>
          <w:sz w:val="24"/>
          <w:szCs w:val="24"/>
        </w:rPr>
        <w:t xml:space="preserve"> </w:t>
      </w:r>
    </w:p>
    <w:p w14:paraId="69CE546B" w14:textId="4ABD4D38" w:rsidR="0A468272" w:rsidRDefault="0A468272"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i w:val="0"/>
          <w:iCs w:val="0"/>
          <w:color w:val="0000FF"/>
          <w:sz w:val="24"/>
          <w:szCs w:val="24"/>
        </w:rPr>
      </w:pPr>
      <w:r w:rsidRPr="2C599A72">
        <w:rPr>
          <w:rFonts w:ascii="Times New Roman" w:hAnsi="Times New Roman" w:cs="Times New Roman"/>
          <w:i w:val="0"/>
          <w:iCs w:val="0"/>
          <w:color w:val="0000FF"/>
          <w:sz w:val="24"/>
          <w:szCs w:val="24"/>
        </w:rPr>
        <w:t>c)</w:t>
      </w:r>
      <w:r>
        <w:tab/>
      </w:r>
      <w:r w:rsidRPr="2C599A72">
        <w:rPr>
          <w:rFonts w:ascii="Times New Roman" w:hAnsi="Times New Roman" w:cs="Times New Roman"/>
          <w:i w:val="0"/>
          <w:iCs w:val="0"/>
          <w:color w:val="0000FF"/>
          <w:sz w:val="24"/>
          <w:szCs w:val="24"/>
        </w:rPr>
        <w:t xml:space="preserve">Caracterização </w:t>
      </w:r>
      <w:r w:rsidR="205A7BF2" w:rsidRPr="2C599A72">
        <w:rPr>
          <w:rFonts w:ascii="Times New Roman" w:hAnsi="Times New Roman" w:cs="Times New Roman"/>
          <w:i w:val="0"/>
          <w:iCs w:val="0"/>
          <w:color w:val="0000FF"/>
          <w:sz w:val="24"/>
          <w:szCs w:val="24"/>
        </w:rPr>
        <w:t>X</w:t>
      </w:r>
    </w:p>
    <w:p w14:paraId="144A5D23" w14:textId="77777777" w:rsidR="001859BD" w:rsidRDefault="001859BD" w:rsidP="001859BD">
      <w:pPr>
        <w:rPr>
          <w:lang w:eastAsia="pt-BR" w:bidi="hi-IN"/>
        </w:rPr>
      </w:pPr>
    </w:p>
    <w:p w14:paraId="33A0FDC9" w14:textId="77777777" w:rsidR="001859BD" w:rsidRPr="00E47015" w:rsidRDefault="5655DF06" w:rsidP="2C599A72">
      <w:pPr>
        <w:widowControl w:val="0"/>
        <w:spacing w:line="276" w:lineRule="auto"/>
        <w:ind w:left="14"/>
        <w:jc w:val="center"/>
        <w:rPr>
          <w:rFonts w:ascii="Times New Roman" w:eastAsia="NSimSun" w:hAnsi="Times New Roman"/>
          <w:color w:val="0000FF"/>
          <w:sz w:val="24"/>
          <w:szCs w:val="24"/>
          <w:lang w:eastAsia="pt-BR" w:bidi="hi-IN"/>
        </w:rPr>
      </w:pPr>
      <w:bookmarkStart w:id="1" w:name="_Hlk169265999"/>
      <w:r w:rsidRPr="2C599A72">
        <w:rPr>
          <w:rFonts w:ascii="Times New Roman" w:eastAsia="NSimSun" w:hAnsi="Times New Roman"/>
          <w:color w:val="0000FF"/>
          <w:sz w:val="24"/>
          <w:szCs w:val="24"/>
          <w:lang w:eastAsia="pt-BR" w:bidi="hi-IN"/>
        </w:rPr>
        <w:t>Tabela:  Metas do projeto.</w:t>
      </w: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6"/>
        <w:gridCol w:w="4390"/>
      </w:tblGrid>
      <w:tr w:rsidR="001859BD" w:rsidRPr="00E47015" w14:paraId="376B715D" w14:textId="77777777" w:rsidTr="2C599A72">
        <w:trPr>
          <w:jc w:val="center"/>
        </w:trPr>
        <w:tc>
          <w:tcPr>
            <w:tcW w:w="4536" w:type="dxa"/>
            <w:shd w:val="clear" w:color="auto" w:fill="FFFFFF" w:themeFill="background1"/>
            <w:vAlign w:val="bottom"/>
          </w:tcPr>
          <w:bookmarkEnd w:id="1"/>
          <w:p w14:paraId="108C449F" w14:textId="77777777" w:rsidR="001859BD" w:rsidRPr="0082682E" w:rsidRDefault="5655DF06" w:rsidP="2C599A72">
            <w:pPr>
              <w:spacing w:line="276" w:lineRule="auto"/>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Metas</w:t>
            </w:r>
          </w:p>
        </w:tc>
        <w:tc>
          <w:tcPr>
            <w:tcW w:w="4390" w:type="dxa"/>
            <w:shd w:val="clear" w:color="auto" w:fill="FFFFFF" w:themeFill="background1"/>
            <w:vAlign w:val="bottom"/>
          </w:tcPr>
          <w:p w14:paraId="79BDE643" w14:textId="77777777" w:rsidR="001859BD" w:rsidRPr="0082682E" w:rsidRDefault="5655DF06" w:rsidP="2C599A72">
            <w:pPr>
              <w:spacing w:line="276" w:lineRule="auto"/>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Indicador de execução</w:t>
            </w:r>
          </w:p>
        </w:tc>
      </w:tr>
      <w:tr w:rsidR="001859BD" w14:paraId="738610EB" w14:textId="77777777" w:rsidTr="2C599A72">
        <w:trPr>
          <w:jc w:val="center"/>
        </w:trPr>
        <w:tc>
          <w:tcPr>
            <w:tcW w:w="4536" w:type="dxa"/>
            <w:vAlign w:val="center"/>
          </w:tcPr>
          <w:p w14:paraId="637805D2" w14:textId="77777777" w:rsidR="001859BD" w:rsidRDefault="001859BD" w:rsidP="2C599A72">
            <w:pPr>
              <w:spacing w:line="276" w:lineRule="auto"/>
              <w:jc w:val="center"/>
              <w:rPr>
                <w:rFonts w:ascii="Times New Roman" w:eastAsia="NSimSun" w:hAnsi="Times New Roman"/>
                <w:color w:val="0000FF"/>
                <w:sz w:val="24"/>
                <w:szCs w:val="24"/>
                <w:lang w:eastAsia="pt-BR" w:bidi="hi-IN"/>
              </w:rPr>
            </w:pPr>
          </w:p>
        </w:tc>
        <w:tc>
          <w:tcPr>
            <w:tcW w:w="4390" w:type="dxa"/>
            <w:vAlign w:val="center"/>
          </w:tcPr>
          <w:p w14:paraId="463F29E8" w14:textId="77777777" w:rsidR="001859BD" w:rsidRDefault="001859BD" w:rsidP="2C599A72">
            <w:pPr>
              <w:spacing w:line="276" w:lineRule="auto"/>
              <w:ind w:left="374"/>
              <w:jc w:val="center"/>
              <w:rPr>
                <w:rFonts w:ascii="Times New Roman" w:eastAsia="NSimSun" w:hAnsi="Times New Roman"/>
                <w:color w:val="0000FF"/>
                <w:sz w:val="24"/>
                <w:szCs w:val="24"/>
                <w:lang w:eastAsia="pt-BR" w:bidi="hi-IN"/>
              </w:rPr>
            </w:pPr>
          </w:p>
        </w:tc>
      </w:tr>
      <w:tr w:rsidR="001859BD" w14:paraId="3B7B4B86" w14:textId="77777777" w:rsidTr="2C599A72">
        <w:trPr>
          <w:jc w:val="center"/>
        </w:trPr>
        <w:tc>
          <w:tcPr>
            <w:tcW w:w="4536" w:type="dxa"/>
            <w:vAlign w:val="center"/>
          </w:tcPr>
          <w:p w14:paraId="3A0FF5F2" w14:textId="77777777" w:rsidR="001859BD" w:rsidRDefault="001859BD" w:rsidP="2C599A72">
            <w:pPr>
              <w:spacing w:line="276" w:lineRule="auto"/>
              <w:jc w:val="center"/>
              <w:rPr>
                <w:rFonts w:ascii="Times New Roman" w:eastAsia="NSimSun" w:hAnsi="Times New Roman"/>
                <w:color w:val="0000FF"/>
                <w:sz w:val="24"/>
                <w:szCs w:val="24"/>
                <w:lang w:eastAsia="pt-BR" w:bidi="hi-IN"/>
              </w:rPr>
            </w:pPr>
          </w:p>
        </w:tc>
        <w:tc>
          <w:tcPr>
            <w:tcW w:w="4390" w:type="dxa"/>
            <w:vAlign w:val="center"/>
          </w:tcPr>
          <w:p w14:paraId="5630AD66" w14:textId="77777777" w:rsidR="001859BD" w:rsidRDefault="001859BD" w:rsidP="2C599A72">
            <w:pPr>
              <w:spacing w:line="276" w:lineRule="auto"/>
              <w:ind w:left="374"/>
              <w:jc w:val="center"/>
              <w:rPr>
                <w:rFonts w:ascii="Times New Roman" w:eastAsia="NSimSun" w:hAnsi="Times New Roman"/>
                <w:color w:val="0000FF"/>
                <w:sz w:val="24"/>
                <w:szCs w:val="24"/>
                <w:lang w:eastAsia="pt-BR" w:bidi="hi-IN"/>
              </w:rPr>
            </w:pPr>
          </w:p>
        </w:tc>
      </w:tr>
    </w:tbl>
    <w:p w14:paraId="61829076" w14:textId="77777777" w:rsidR="001859BD" w:rsidRDefault="001859BD" w:rsidP="004F3F44">
      <w:pPr>
        <w:rPr>
          <w:lang w:eastAsia="pt-BR" w:bidi="hi-IN"/>
        </w:rPr>
      </w:pPr>
    </w:p>
    <w:p w14:paraId="6B58EFD7" w14:textId="2958F8E0" w:rsidR="00A41887" w:rsidRPr="007C46C2" w:rsidRDefault="003A7FB8" w:rsidP="00E47015">
      <w:pPr>
        <w:spacing w:after="0" w:line="240" w:lineRule="auto"/>
        <w:ind w:left="-142"/>
        <w:jc w:val="both"/>
        <w:rPr>
          <w:rFonts w:ascii="Times New Roman" w:eastAsia="NSimSun" w:hAnsi="Times New Roman"/>
          <w:b/>
          <w:bCs/>
          <w:color w:val="0000FF"/>
          <w:sz w:val="24"/>
          <w:szCs w:val="24"/>
          <w:lang w:eastAsia="pt-BR" w:bidi="hi-IN"/>
        </w:rPr>
      </w:pPr>
      <w:r>
        <w:rPr>
          <w:rFonts w:ascii="Times New Roman" w:hAnsi="Times New Roman"/>
          <w:b/>
          <w:bCs/>
          <w:sz w:val="24"/>
          <w:szCs w:val="24"/>
        </w:rPr>
        <w:t xml:space="preserve">6 - </w:t>
      </w:r>
      <w:r w:rsidR="00A41887" w:rsidRPr="00A41887">
        <w:rPr>
          <w:rFonts w:ascii="Times New Roman" w:hAnsi="Times New Roman"/>
          <w:b/>
          <w:bCs/>
          <w:sz w:val="24"/>
          <w:szCs w:val="24"/>
        </w:rPr>
        <w:t xml:space="preserve">CRONOGRAMA DE EXECUÇÃO </w:t>
      </w:r>
      <w:r w:rsidR="002F13B2">
        <w:rPr>
          <w:rFonts w:ascii="Times New Roman" w:hAnsi="Times New Roman"/>
          <w:b/>
          <w:bCs/>
          <w:sz w:val="24"/>
          <w:szCs w:val="24"/>
        </w:rPr>
        <w:t xml:space="preserve">E DE PAGAMENTO </w:t>
      </w:r>
      <w:r w:rsidR="00A41887" w:rsidRPr="00A41887">
        <w:rPr>
          <w:rFonts w:ascii="Times New Roman" w:hAnsi="Times New Roman"/>
          <w:b/>
          <w:bCs/>
          <w:sz w:val="24"/>
          <w:szCs w:val="24"/>
        </w:rPr>
        <w:t>DOS SERVIÇOS TÉCNICOS ESPECIALIZADOS</w:t>
      </w:r>
      <w:r w:rsidR="00026352">
        <w:rPr>
          <w:rFonts w:ascii="Times New Roman" w:hAnsi="Times New Roman"/>
          <w:b/>
          <w:bCs/>
          <w:sz w:val="24"/>
          <w:szCs w:val="24"/>
        </w:rPr>
        <w:t xml:space="preserve"> REALIZADOS</w:t>
      </w:r>
      <w:r w:rsidR="00A41887" w:rsidRPr="00A41887">
        <w:rPr>
          <w:rFonts w:ascii="Times New Roman" w:hAnsi="Times New Roman"/>
          <w:b/>
          <w:bCs/>
          <w:sz w:val="24"/>
          <w:szCs w:val="24"/>
        </w:rPr>
        <w:t xml:space="preserve"> </w:t>
      </w:r>
      <w:r w:rsidR="00A41887" w:rsidRPr="007C46C2">
        <w:rPr>
          <w:rFonts w:ascii="Times New Roman" w:hAnsi="Times New Roman"/>
          <w:b/>
          <w:bCs/>
          <w:sz w:val="24"/>
          <w:szCs w:val="24"/>
        </w:rPr>
        <w:t xml:space="preserve">PELA </w:t>
      </w:r>
      <w:r w:rsidR="007C46C2" w:rsidRPr="007C46C2">
        <w:rPr>
          <w:rFonts w:ascii="Times New Roman" w:eastAsia="NSimSun" w:hAnsi="Times New Roman"/>
          <w:b/>
          <w:bCs/>
          <w:color w:val="0000FF"/>
          <w:sz w:val="24"/>
          <w:szCs w:val="24"/>
          <w:lang w:eastAsia="pt-BR" w:bidi="hi-IN"/>
        </w:rPr>
        <w:t xml:space="preserve">X (nome da </w:t>
      </w:r>
      <w:r w:rsidR="00A41887" w:rsidRPr="007C46C2">
        <w:rPr>
          <w:rFonts w:ascii="Times New Roman" w:eastAsia="NSimSun" w:hAnsi="Times New Roman"/>
          <w:b/>
          <w:bCs/>
          <w:color w:val="0000FF"/>
          <w:sz w:val="24"/>
          <w:szCs w:val="24"/>
          <w:lang w:eastAsia="pt-BR" w:bidi="hi-IN"/>
        </w:rPr>
        <w:t>ICT</w:t>
      </w:r>
      <w:r w:rsidR="007C46C2" w:rsidRPr="007C46C2">
        <w:rPr>
          <w:rFonts w:ascii="Times New Roman" w:eastAsia="NSimSun" w:hAnsi="Times New Roman"/>
          <w:b/>
          <w:bCs/>
          <w:color w:val="0000FF"/>
          <w:sz w:val="24"/>
          <w:szCs w:val="24"/>
          <w:lang w:eastAsia="pt-BR" w:bidi="hi-IN"/>
        </w:rPr>
        <w:t>)</w:t>
      </w:r>
    </w:p>
    <w:p w14:paraId="2BA226A1" w14:textId="77777777" w:rsidR="004F3F44" w:rsidRDefault="004F3F44" w:rsidP="00E47015">
      <w:pPr>
        <w:spacing w:after="0" w:line="240" w:lineRule="auto"/>
        <w:ind w:left="-142"/>
        <w:jc w:val="both"/>
        <w:rPr>
          <w:rFonts w:ascii="Times New Roman" w:hAnsi="Times New Roman"/>
          <w:sz w:val="24"/>
          <w:szCs w:val="24"/>
        </w:rPr>
      </w:pPr>
    </w:p>
    <w:p w14:paraId="17AD93B2" w14:textId="77777777" w:rsidR="00A41887" w:rsidRDefault="00A41887" w:rsidP="00A41887">
      <w:pPr>
        <w:spacing w:after="0" w:line="240" w:lineRule="auto"/>
        <w:jc w:val="both"/>
        <w:rPr>
          <w:rFonts w:ascii="Times New Roman" w:hAnsi="Times New Roman"/>
          <w:sz w:val="24"/>
          <w:szCs w:val="24"/>
        </w:rPr>
      </w:pPr>
    </w:p>
    <w:p w14:paraId="51AD58EC" w14:textId="4D3185F6" w:rsidR="00A41887" w:rsidRDefault="61AA2BB0"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i w:val="0"/>
          <w:iCs w:val="0"/>
          <w:sz w:val="24"/>
          <w:szCs w:val="24"/>
        </w:rPr>
      </w:pPr>
      <w:r w:rsidRPr="2C599A72">
        <w:rPr>
          <w:rFonts w:ascii="Times New Roman" w:hAnsi="Times New Roman" w:cs="Times New Roman"/>
          <w:b/>
          <w:bCs/>
          <w:i w:val="0"/>
          <w:iCs w:val="0"/>
          <w:sz w:val="24"/>
          <w:szCs w:val="24"/>
        </w:rPr>
        <w:t>NOTA EXPLICATIVA:</w:t>
      </w:r>
      <w:r w:rsidRPr="2C599A72">
        <w:rPr>
          <w:rFonts w:ascii="Times New Roman" w:hAnsi="Times New Roman" w:cs="Times New Roman"/>
          <w:sz w:val="24"/>
          <w:szCs w:val="24"/>
        </w:rPr>
        <w:t xml:space="preserve"> </w:t>
      </w:r>
      <w:r w:rsidR="7F640A61" w:rsidRPr="2C599A72">
        <w:rPr>
          <w:rFonts w:ascii="Times New Roman" w:hAnsi="Times New Roman" w:cs="Times New Roman"/>
          <w:i w:val="0"/>
          <w:iCs w:val="0"/>
          <w:sz w:val="24"/>
          <w:szCs w:val="24"/>
        </w:rPr>
        <w:t>a</w:t>
      </w:r>
      <w:r w:rsidRPr="2C599A72">
        <w:rPr>
          <w:rFonts w:ascii="Times New Roman" w:hAnsi="Times New Roman" w:cs="Times New Roman"/>
          <w:i w:val="0"/>
          <w:iCs w:val="0"/>
          <w:sz w:val="24"/>
          <w:szCs w:val="24"/>
        </w:rPr>
        <w:t>presentar</w:t>
      </w:r>
      <w:r w:rsidR="7F640A61" w:rsidRPr="2C599A72">
        <w:rPr>
          <w:rFonts w:ascii="Times New Roman" w:hAnsi="Times New Roman" w:cs="Times New Roman"/>
          <w:i w:val="0"/>
          <w:iCs w:val="0"/>
          <w:sz w:val="24"/>
          <w:szCs w:val="24"/>
        </w:rPr>
        <w:t xml:space="preserve"> a </w:t>
      </w:r>
      <w:r w:rsidRPr="2C599A72">
        <w:rPr>
          <w:rFonts w:ascii="Times New Roman" w:hAnsi="Times New Roman" w:cs="Times New Roman"/>
          <w:i w:val="0"/>
          <w:iCs w:val="0"/>
          <w:sz w:val="24"/>
          <w:szCs w:val="24"/>
        </w:rPr>
        <w:t>previsão de início</w:t>
      </w:r>
      <w:r w:rsidR="7F640A61" w:rsidRPr="2C599A72">
        <w:rPr>
          <w:rFonts w:ascii="Times New Roman" w:hAnsi="Times New Roman" w:cs="Times New Roman"/>
          <w:i w:val="0"/>
          <w:iCs w:val="0"/>
          <w:sz w:val="24"/>
          <w:szCs w:val="24"/>
        </w:rPr>
        <w:t xml:space="preserve"> e</w:t>
      </w:r>
      <w:r w:rsidRPr="2C599A72">
        <w:rPr>
          <w:rFonts w:ascii="Times New Roman" w:hAnsi="Times New Roman" w:cs="Times New Roman"/>
          <w:i w:val="0"/>
          <w:iCs w:val="0"/>
          <w:sz w:val="24"/>
          <w:szCs w:val="24"/>
        </w:rPr>
        <w:t xml:space="preserve"> de fim das etapas ou fase</w:t>
      </w:r>
      <w:r w:rsidR="7F640A61" w:rsidRPr="2C599A72">
        <w:rPr>
          <w:rFonts w:ascii="Times New Roman" w:hAnsi="Times New Roman" w:cs="Times New Roman"/>
          <w:i w:val="0"/>
          <w:iCs w:val="0"/>
          <w:sz w:val="24"/>
          <w:szCs w:val="24"/>
        </w:rPr>
        <w:t>s</w:t>
      </w:r>
      <w:r w:rsidRPr="2C599A72">
        <w:rPr>
          <w:rFonts w:ascii="Times New Roman" w:hAnsi="Times New Roman" w:cs="Times New Roman"/>
          <w:i w:val="0"/>
          <w:iCs w:val="0"/>
          <w:sz w:val="24"/>
          <w:szCs w:val="24"/>
        </w:rPr>
        <w:t xml:space="preserve"> da execução</w:t>
      </w:r>
      <w:r w:rsidR="7F640A61" w:rsidRPr="2C599A72">
        <w:rPr>
          <w:rFonts w:ascii="Times New Roman" w:hAnsi="Times New Roman" w:cs="Times New Roman"/>
          <w:i w:val="0"/>
          <w:iCs w:val="0"/>
          <w:sz w:val="24"/>
          <w:szCs w:val="24"/>
        </w:rPr>
        <w:t xml:space="preserve">, </w:t>
      </w:r>
      <w:r w:rsidR="1B109A44" w:rsidRPr="2C599A72">
        <w:rPr>
          <w:rFonts w:ascii="Times New Roman" w:hAnsi="Times New Roman" w:cs="Times New Roman"/>
          <w:i w:val="0"/>
          <w:iCs w:val="0"/>
          <w:sz w:val="24"/>
          <w:szCs w:val="24"/>
        </w:rPr>
        <w:t>de forma congruente com as metas acima definidas</w:t>
      </w:r>
      <w:r w:rsidRPr="2C599A72">
        <w:rPr>
          <w:rFonts w:ascii="Times New Roman" w:hAnsi="Times New Roman" w:cs="Times New Roman"/>
          <w:i w:val="0"/>
          <w:iCs w:val="0"/>
          <w:sz w:val="24"/>
          <w:szCs w:val="24"/>
        </w:rPr>
        <w:t>. A tabela abaixo é apenas exemplificativa.</w:t>
      </w:r>
      <w:r w:rsidR="47745739" w:rsidRPr="2C599A72">
        <w:rPr>
          <w:rFonts w:ascii="Times New Roman" w:hAnsi="Times New Roman" w:cs="Times New Roman"/>
          <w:i w:val="0"/>
          <w:iCs w:val="0"/>
          <w:sz w:val="24"/>
          <w:szCs w:val="24"/>
        </w:rPr>
        <w:t xml:space="preserve"> Fixar o prazo de pagamento após o recebimento das parcelas do serviço, ou antecipado, se for o caso.</w:t>
      </w:r>
    </w:p>
    <w:p w14:paraId="0DE4B5B7" w14:textId="77777777" w:rsidR="00A41887" w:rsidRDefault="00A41887" w:rsidP="00A41887">
      <w:pPr>
        <w:rPr>
          <w:lang w:eastAsia="pt-BR" w:bidi="hi-IN"/>
        </w:rPr>
      </w:pPr>
    </w:p>
    <w:p w14:paraId="6866460D" w14:textId="77777777" w:rsidR="003A7FB8" w:rsidRPr="0082682E" w:rsidRDefault="345E961A" w:rsidP="2C599A72">
      <w:pPr>
        <w:widowControl w:val="0"/>
        <w:spacing w:line="276" w:lineRule="auto"/>
        <w:ind w:left="14"/>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Tabela: Cronograma de Execução das etapas ou fases de execução.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1235"/>
        <w:gridCol w:w="1235"/>
        <w:gridCol w:w="1235"/>
        <w:gridCol w:w="1235"/>
      </w:tblGrid>
      <w:tr w:rsidR="002F13B2" w:rsidRPr="0082682E" w14:paraId="05045FC5" w14:textId="77777777" w:rsidTr="2C599A72">
        <w:tc>
          <w:tcPr>
            <w:tcW w:w="1809" w:type="dxa"/>
            <w:shd w:val="clear" w:color="auto" w:fill="FFFFFF" w:themeFill="background1"/>
          </w:tcPr>
          <w:p w14:paraId="01E8DB02" w14:textId="77777777" w:rsidR="002F13B2" w:rsidRPr="0082682E" w:rsidRDefault="47745739" w:rsidP="2C599A72">
            <w:pPr>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Etapas ou Fases</w:t>
            </w:r>
          </w:p>
        </w:tc>
        <w:tc>
          <w:tcPr>
            <w:tcW w:w="1701" w:type="dxa"/>
            <w:shd w:val="clear" w:color="auto" w:fill="FFFFFF" w:themeFill="background1"/>
          </w:tcPr>
          <w:p w14:paraId="285768D5" w14:textId="77777777" w:rsidR="002F13B2" w:rsidRPr="0082682E" w:rsidRDefault="47745739" w:rsidP="2C599A72">
            <w:pPr>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Responsável</w:t>
            </w:r>
          </w:p>
        </w:tc>
        <w:tc>
          <w:tcPr>
            <w:tcW w:w="1235" w:type="dxa"/>
            <w:shd w:val="clear" w:color="auto" w:fill="FFFFFF" w:themeFill="background1"/>
          </w:tcPr>
          <w:p w14:paraId="1A627326" w14:textId="77777777" w:rsidR="002F13B2" w:rsidRPr="0082682E" w:rsidRDefault="47745739" w:rsidP="2C599A72">
            <w:pPr>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Mês/ano</w:t>
            </w:r>
          </w:p>
        </w:tc>
        <w:tc>
          <w:tcPr>
            <w:tcW w:w="1235" w:type="dxa"/>
            <w:shd w:val="clear" w:color="auto" w:fill="FFFFFF" w:themeFill="background1"/>
          </w:tcPr>
          <w:p w14:paraId="3A9C9AE8" w14:textId="77777777" w:rsidR="002F13B2" w:rsidRPr="0082682E" w:rsidRDefault="47745739" w:rsidP="2C599A72">
            <w:pPr>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Mês/ano</w:t>
            </w:r>
          </w:p>
        </w:tc>
        <w:tc>
          <w:tcPr>
            <w:tcW w:w="1235" w:type="dxa"/>
            <w:shd w:val="clear" w:color="auto" w:fill="FFFFFF" w:themeFill="background1"/>
          </w:tcPr>
          <w:p w14:paraId="35095907" w14:textId="77777777" w:rsidR="002F13B2" w:rsidRPr="0082682E" w:rsidRDefault="47745739" w:rsidP="2C599A72">
            <w:pPr>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Mês/ano</w:t>
            </w:r>
          </w:p>
        </w:tc>
        <w:tc>
          <w:tcPr>
            <w:tcW w:w="1235" w:type="dxa"/>
            <w:shd w:val="clear" w:color="auto" w:fill="FFFFFF" w:themeFill="background1"/>
          </w:tcPr>
          <w:p w14:paraId="22A2379D" w14:textId="77777777" w:rsidR="002F13B2" w:rsidRPr="0082682E" w:rsidRDefault="47745739" w:rsidP="2C599A72">
            <w:pPr>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Mês/ano</w:t>
            </w:r>
          </w:p>
        </w:tc>
      </w:tr>
      <w:tr w:rsidR="002F13B2" w14:paraId="66204FF1" w14:textId="77777777" w:rsidTr="2C599A72">
        <w:tc>
          <w:tcPr>
            <w:tcW w:w="1809" w:type="dxa"/>
            <w:shd w:val="clear" w:color="auto" w:fill="auto"/>
          </w:tcPr>
          <w:p w14:paraId="2DBF0D7D" w14:textId="77777777" w:rsidR="002F13B2" w:rsidRDefault="002F13B2" w:rsidP="00A41887">
            <w:pPr>
              <w:rPr>
                <w:lang w:eastAsia="pt-BR" w:bidi="hi-IN"/>
              </w:rPr>
            </w:pPr>
          </w:p>
        </w:tc>
        <w:tc>
          <w:tcPr>
            <w:tcW w:w="1701" w:type="dxa"/>
            <w:shd w:val="clear" w:color="auto" w:fill="auto"/>
          </w:tcPr>
          <w:p w14:paraId="6B62F1B3" w14:textId="77777777" w:rsidR="002F13B2" w:rsidRDefault="002F13B2" w:rsidP="00A41887">
            <w:pPr>
              <w:rPr>
                <w:lang w:eastAsia="pt-BR" w:bidi="hi-IN"/>
              </w:rPr>
            </w:pPr>
          </w:p>
        </w:tc>
        <w:tc>
          <w:tcPr>
            <w:tcW w:w="1235" w:type="dxa"/>
            <w:shd w:val="clear" w:color="auto" w:fill="auto"/>
          </w:tcPr>
          <w:p w14:paraId="02F2C34E" w14:textId="77777777" w:rsidR="002F13B2" w:rsidRDefault="002F13B2" w:rsidP="00A41887">
            <w:pPr>
              <w:rPr>
                <w:lang w:eastAsia="pt-BR" w:bidi="hi-IN"/>
              </w:rPr>
            </w:pPr>
          </w:p>
        </w:tc>
        <w:tc>
          <w:tcPr>
            <w:tcW w:w="1235" w:type="dxa"/>
            <w:shd w:val="clear" w:color="auto" w:fill="auto"/>
          </w:tcPr>
          <w:p w14:paraId="680A4E5D" w14:textId="77777777" w:rsidR="002F13B2" w:rsidRDefault="002F13B2" w:rsidP="00A41887">
            <w:pPr>
              <w:rPr>
                <w:lang w:eastAsia="pt-BR" w:bidi="hi-IN"/>
              </w:rPr>
            </w:pPr>
          </w:p>
        </w:tc>
        <w:tc>
          <w:tcPr>
            <w:tcW w:w="1235" w:type="dxa"/>
            <w:shd w:val="clear" w:color="auto" w:fill="auto"/>
          </w:tcPr>
          <w:p w14:paraId="19219836" w14:textId="77777777" w:rsidR="002F13B2" w:rsidRDefault="002F13B2" w:rsidP="00A41887">
            <w:pPr>
              <w:rPr>
                <w:lang w:eastAsia="pt-BR" w:bidi="hi-IN"/>
              </w:rPr>
            </w:pPr>
          </w:p>
        </w:tc>
        <w:tc>
          <w:tcPr>
            <w:tcW w:w="1235" w:type="dxa"/>
            <w:shd w:val="clear" w:color="auto" w:fill="auto"/>
          </w:tcPr>
          <w:p w14:paraId="296FEF7D" w14:textId="77777777" w:rsidR="002F13B2" w:rsidRDefault="002F13B2" w:rsidP="00A41887">
            <w:pPr>
              <w:rPr>
                <w:lang w:eastAsia="pt-BR" w:bidi="hi-IN"/>
              </w:rPr>
            </w:pPr>
          </w:p>
        </w:tc>
      </w:tr>
      <w:tr w:rsidR="002F13B2" w14:paraId="7194DBDC" w14:textId="77777777" w:rsidTr="2C599A72">
        <w:tc>
          <w:tcPr>
            <w:tcW w:w="1809" w:type="dxa"/>
            <w:shd w:val="clear" w:color="auto" w:fill="auto"/>
          </w:tcPr>
          <w:p w14:paraId="769D0D3C" w14:textId="77777777" w:rsidR="002F13B2" w:rsidRDefault="002F13B2" w:rsidP="00A41887">
            <w:pPr>
              <w:rPr>
                <w:lang w:eastAsia="pt-BR" w:bidi="hi-IN"/>
              </w:rPr>
            </w:pPr>
          </w:p>
        </w:tc>
        <w:tc>
          <w:tcPr>
            <w:tcW w:w="1701" w:type="dxa"/>
            <w:shd w:val="clear" w:color="auto" w:fill="auto"/>
          </w:tcPr>
          <w:p w14:paraId="54CD245A" w14:textId="77777777" w:rsidR="002F13B2" w:rsidRDefault="002F13B2" w:rsidP="00A41887">
            <w:pPr>
              <w:rPr>
                <w:lang w:eastAsia="pt-BR" w:bidi="hi-IN"/>
              </w:rPr>
            </w:pPr>
          </w:p>
        </w:tc>
        <w:tc>
          <w:tcPr>
            <w:tcW w:w="1235" w:type="dxa"/>
            <w:shd w:val="clear" w:color="auto" w:fill="auto"/>
          </w:tcPr>
          <w:p w14:paraId="1231BE67" w14:textId="77777777" w:rsidR="002F13B2" w:rsidRDefault="002F13B2" w:rsidP="00A41887">
            <w:pPr>
              <w:rPr>
                <w:lang w:eastAsia="pt-BR" w:bidi="hi-IN"/>
              </w:rPr>
            </w:pPr>
          </w:p>
        </w:tc>
        <w:tc>
          <w:tcPr>
            <w:tcW w:w="1235" w:type="dxa"/>
            <w:shd w:val="clear" w:color="auto" w:fill="auto"/>
          </w:tcPr>
          <w:p w14:paraId="36FEB5B0" w14:textId="77777777" w:rsidR="002F13B2" w:rsidRDefault="002F13B2" w:rsidP="00A41887">
            <w:pPr>
              <w:rPr>
                <w:lang w:eastAsia="pt-BR" w:bidi="hi-IN"/>
              </w:rPr>
            </w:pPr>
          </w:p>
        </w:tc>
        <w:tc>
          <w:tcPr>
            <w:tcW w:w="1235" w:type="dxa"/>
            <w:shd w:val="clear" w:color="auto" w:fill="auto"/>
          </w:tcPr>
          <w:p w14:paraId="30D7AA69" w14:textId="77777777" w:rsidR="002F13B2" w:rsidRDefault="002F13B2" w:rsidP="00A41887">
            <w:pPr>
              <w:rPr>
                <w:lang w:eastAsia="pt-BR" w:bidi="hi-IN"/>
              </w:rPr>
            </w:pPr>
          </w:p>
        </w:tc>
        <w:tc>
          <w:tcPr>
            <w:tcW w:w="1235" w:type="dxa"/>
            <w:shd w:val="clear" w:color="auto" w:fill="auto"/>
          </w:tcPr>
          <w:p w14:paraId="7196D064" w14:textId="77777777" w:rsidR="002F13B2" w:rsidRDefault="002F13B2" w:rsidP="00A41887">
            <w:pPr>
              <w:rPr>
                <w:lang w:eastAsia="pt-BR" w:bidi="hi-IN"/>
              </w:rPr>
            </w:pPr>
          </w:p>
        </w:tc>
      </w:tr>
      <w:tr w:rsidR="002F13B2" w14:paraId="34FF1C98" w14:textId="77777777" w:rsidTr="2C599A72">
        <w:tc>
          <w:tcPr>
            <w:tcW w:w="1809" w:type="dxa"/>
            <w:shd w:val="clear" w:color="auto" w:fill="auto"/>
          </w:tcPr>
          <w:p w14:paraId="6D072C0D" w14:textId="77777777" w:rsidR="002F13B2" w:rsidRDefault="002F13B2" w:rsidP="00A41887">
            <w:pPr>
              <w:rPr>
                <w:lang w:eastAsia="pt-BR" w:bidi="hi-IN"/>
              </w:rPr>
            </w:pPr>
          </w:p>
        </w:tc>
        <w:tc>
          <w:tcPr>
            <w:tcW w:w="1701" w:type="dxa"/>
            <w:shd w:val="clear" w:color="auto" w:fill="auto"/>
          </w:tcPr>
          <w:p w14:paraId="48A21919" w14:textId="77777777" w:rsidR="002F13B2" w:rsidRDefault="002F13B2" w:rsidP="00A41887">
            <w:pPr>
              <w:rPr>
                <w:lang w:eastAsia="pt-BR" w:bidi="hi-IN"/>
              </w:rPr>
            </w:pPr>
          </w:p>
        </w:tc>
        <w:tc>
          <w:tcPr>
            <w:tcW w:w="1235" w:type="dxa"/>
            <w:shd w:val="clear" w:color="auto" w:fill="auto"/>
          </w:tcPr>
          <w:p w14:paraId="6BD18F9B" w14:textId="77777777" w:rsidR="002F13B2" w:rsidRDefault="002F13B2" w:rsidP="00A41887">
            <w:pPr>
              <w:rPr>
                <w:lang w:eastAsia="pt-BR" w:bidi="hi-IN"/>
              </w:rPr>
            </w:pPr>
          </w:p>
        </w:tc>
        <w:tc>
          <w:tcPr>
            <w:tcW w:w="1235" w:type="dxa"/>
            <w:shd w:val="clear" w:color="auto" w:fill="auto"/>
          </w:tcPr>
          <w:p w14:paraId="238601FE" w14:textId="77777777" w:rsidR="002F13B2" w:rsidRDefault="002F13B2" w:rsidP="00A41887">
            <w:pPr>
              <w:rPr>
                <w:lang w:eastAsia="pt-BR" w:bidi="hi-IN"/>
              </w:rPr>
            </w:pPr>
          </w:p>
        </w:tc>
        <w:tc>
          <w:tcPr>
            <w:tcW w:w="1235" w:type="dxa"/>
            <w:shd w:val="clear" w:color="auto" w:fill="auto"/>
          </w:tcPr>
          <w:p w14:paraId="0F3CABC7" w14:textId="77777777" w:rsidR="002F13B2" w:rsidRDefault="002F13B2" w:rsidP="00A41887">
            <w:pPr>
              <w:rPr>
                <w:lang w:eastAsia="pt-BR" w:bidi="hi-IN"/>
              </w:rPr>
            </w:pPr>
          </w:p>
        </w:tc>
        <w:tc>
          <w:tcPr>
            <w:tcW w:w="1235" w:type="dxa"/>
            <w:shd w:val="clear" w:color="auto" w:fill="auto"/>
          </w:tcPr>
          <w:p w14:paraId="5B08B5D1" w14:textId="77777777" w:rsidR="002F13B2" w:rsidRDefault="002F13B2" w:rsidP="00A41887">
            <w:pPr>
              <w:rPr>
                <w:lang w:eastAsia="pt-BR" w:bidi="hi-IN"/>
              </w:rPr>
            </w:pPr>
          </w:p>
        </w:tc>
      </w:tr>
    </w:tbl>
    <w:p w14:paraId="16DEB4AB" w14:textId="77777777" w:rsidR="003A7FB8" w:rsidRDefault="003A7FB8" w:rsidP="00A41887">
      <w:pPr>
        <w:rPr>
          <w:lang w:eastAsia="pt-BR" w:bidi="hi-IN"/>
        </w:rPr>
      </w:pPr>
    </w:p>
    <w:p w14:paraId="5536CA36" w14:textId="77777777" w:rsidR="002F13B2" w:rsidRDefault="002F13B2" w:rsidP="002F13B2">
      <w:pPr>
        <w:spacing w:after="0" w:line="240" w:lineRule="auto"/>
        <w:jc w:val="both"/>
        <w:rPr>
          <w:rFonts w:ascii="Times New Roman" w:hAnsi="Times New Roman"/>
          <w:b/>
          <w:bCs/>
          <w:sz w:val="24"/>
          <w:szCs w:val="24"/>
        </w:rPr>
      </w:pPr>
      <w:r>
        <w:rPr>
          <w:rFonts w:ascii="Times New Roman" w:hAnsi="Times New Roman"/>
          <w:b/>
          <w:bCs/>
          <w:sz w:val="24"/>
          <w:szCs w:val="24"/>
        </w:rPr>
        <w:t>7 – LOCAIS DE REALIZAÇÃO, EQUIPE TÉCNICA E COORDENAÇÃO</w:t>
      </w:r>
    </w:p>
    <w:p w14:paraId="0AD9C6F4" w14:textId="77777777" w:rsidR="002F13B2" w:rsidRDefault="002F13B2" w:rsidP="00A41887">
      <w:pPr>
        <w:rPr>
          <w:lang w:eastAsia="pt-BR" w:bidi="hi-IN"/>
        </w:rPr>
      </w:pPr>
    </w:p>
    <w:p w14:paraId="6931DEC4" w14:textId="2A8E33BE" w:rsidR="002F13B2" w:rsidRDefault="47745739" w:rsidP="002F13B2">
      <w:pPr>
        <w:spacing w:after="0" w:line="240" w:lineRule="auto"/>
        <w:jc w:val="both"/>
        <w:rPr>
          <w:rFonts w:ascii="Times New Roman" w:hAnsi="Times New Roman"/>
          <w:sz w:val="24"/>
          <w:szCs w:val="24"/>
        </w:rPr>
      </w:pPr>
      <w:r w:rsidRPr="2C599A72">
        <w:rPr>
          <w:rFonts w:ascii="Times New Roman" w:hAnsi="Times New Roman"/>
          <w:sz w:val="24"/>
          <w:szCs w:val="24"/>
        </w:rPr>
        <w:t>O</w:t>
      </w:r>
      <w:r w:rsidR="5B7E5AE3" w:rsidRPr="2C599A72">
        <w:rPr>
          <w:rFonts w:ascii="Times New Roman" w:hAnsi="Times New Roman"/>
          <w:sz w:val="24"/>
          <w:szCs w:val="24"/>
        </w:rPr>
        <w:t>s serviços serão prestados</w:t>
      </w:r>
      <w:r w:rsidRPr="2C599A72">
        <w:rPr>
          <w:rFonts w:ascii="Times New Roman" w:hAnsi="Times New Roman"/>
          <w:sz w:val="24"/>
          <w:szCs w:val="24"/>
        </w:rPr>
        <w:t xml:space="preserve"> no laboratório </w:t>
      </w:r>
      <w:r w:rsidR="05B8F975" w:rsidRPr="2C599A72">
        <w:rPr>
          <w:rFonts w:ascii="Times New Roman" w:eastAsia="NSimSun" w:hAnsi="Times New Roman"/>
          <w:color w:val="0000FF"/>
          <w:sz w:val="24"/>
          <w:szCs w:val="24"/>
          <w:lang w:eastAsia="pt-BR" w:bidi="hi-IN"/>
        </w:rPr>
        <w:t>X (indicar o nome do local)</w:t>
      </w:r>
      <w:r w:rsidRPr="2C599A72">
        <w:rPr>
          <w:rFonts w:ascii="Times New Roman" w:hAnsi="Times New Roman"/>
          <w:sz w:val="24"/>
          <w:szCs w:val="24"/>
        </w:rPr>
        <w:t>. O coordenador</w:t>
      </w:r>
      <w:r w:rsidR="3762143B" w:rsidRPr="2C599A72">
        <w:rPr>
          <w:rFonts w:ascii="Times New Roman" w:hAnsi="Times New Roman"/>
          <w:sz w:val="24"/>
          <w:szCs w:val="24"/>
        </w:rPr>
        <w:t xml:space="preserve"> </w:t>
      </w:r>
      <w:r w:rsidRPr="2C599A72">
        <w:rPr>
          <w:rFonts w:ascii="Times New Roman" w:hAnsi="Times New Roman"/>
          <w:sz w:val="24"/>
          <w:szCs w:val="24"/>
        </w:rPr>
        <w:t xml:space="preserve">será </w:t>
      </w:r>
      <w:r w:rsidR="54522303" w:rsidRPr="2C599A72">
        <w:rPr>
          <w:rFonts w:ascii="Times New Roman" w:eastAsia="NSimSun" w:hAnsi="Times New Roman"/>
          <w:color w:val="0000FF"/>
          <w:sz w:val="24"/>
          <w:szCs w:val="24"/>
          <w:lang w:eastAsia="pt-BR" w:bidi="hi-IN"/>
        </w:rPr>
        <w:t>X (indicar o nome do responsável)</w:t>
      </w:r>
      <w:r w:rsidR="521CF27B" w:rsidRPr="2C599A72">
        <w:rPr>
          <w:rFonts w:ascii="Times New Roman" w:eastAsia="NSimSun" w:hAnsi="Times New Roman"/>
          <w:color w:val="0000FF"/>
          <w:sz w:val="24"/>
          <w:szCs w:val="24"/>
          <w:lang w:eastAsia="pt-BR" w:bidi="hi-IN"/>
        </w:rPr>
        <w:t xml:space="preserve">. </w:t>
      </w:r>
      <w:r w:rsidRPr="2C599A72">
        <w:rPr>
          <w:rFonts w:ascii="Times New Roman" w:hAnsi="Times New Roman"/>
          <w:sz w:val="24"/>
          <w:szCs w:val="24"/>
        </w:rPr>
        <w:t>Participarão do projeto os colaboradores apresentados na tabela a seguir:</w:t>
      </w:r>
    </w:p>
    <w:p w14:paraId="4B1F511A" w14:textId="77777777" w:rsidR="002F13B2" w:rsidRDefault="002F13B2" w:rsidP="002F13B2">
      <w:pPr>
        <w:spacing w:after="0" w:line="240" w:lineRule="auto"/>
        <w:jc w:val="both"/>
        <w:rPr>
          <w:rFonts w:ascii="Times New Roman" w:hAnsi="Times New Roman"/>
          <w:sz w:val="24"/>
          <w:szCs w:val="24"/>
        </w:rPr>
      </w:pPr>
    </w:p>
    <w:p w14:paraId="65F9C3DC" w14:textId="77777777" w:rsidR="002F13B2" w:rsidRDefault="002F13B2" w:rsidP="002F13B2">
      <w:pPr>
        <w:spacing w:after="0" w:line="240" w:lineRule="auto"/>
        <w:jc w:val="both"/>
        <w:rPr>
          <w:rFonts w:ascii="Times New Roman" w:hAnsi="Times New Roman"/>
          <w:sz w:val="24"/>
          <w:szCs w:val="24"/>
        </w:rPr>
      </w:pPr>
    </w:p>
    <w:p w14:paraId="2C3005C8" w14:textId="4EBC8526" w:rsidR="002F13B2" w:rsidRPr="00662F4D" w:rsidRDefault="47745739" w:rsidP="2C599A72">
      <w:pPr>
        <w:spacing w:line="276" w:lineRule="auto"/>
        <w:jc w:val="center"/>
        <w:rPr>
          <w:rFonts w:ascii="Times New Roman" w:eastAsia="NSimSun" w:hAnsi="Times New Roman"/>
          <w:color w:val="0000FF"/>
          <w:sz w:val="24"/>
          <w:szCs w:val="24"/>
          <w:lang w:eastAsia="pt-BR" w:bidi="hi-IN"/>
        </w:rPr>
      </w:pPr>
      <w:r w:rsidRPr="2C599A72">
        <w:rPr>
          <w:rFonts w:ascii="Times New Roman" w:eastAsia="NSimSun" w:hAnsi="Times New Roman"/>
          <w:color w:val="0000FF"/>
          <w:sz w:val="24"/>
          <w:szCs w:val="24"/>
          <w:lang w:eastAsia="pt-BR" w:bidi="hi-IN"/>
        </w:rPr>
        <w:t>Tabela: Recursos humanos participantes.</w:t>
      </w:r>
    </w:p>
    <w:p w14:paraId="1BFEAD2B" w14:textId="002A560A" w:rsidR="2C599A72" w:rsidRDefault="2C599A72" w:rsidP="2C599A72">
      <w:pPr>
        <w:spacing w:line="276" w:lineRule="auto"/>
        <w:jc w:val="center"/>
        <w:rPr>
          <w:rFonts w:ascii="Times New Roman" w:eastAsia="NSimSun" w:hAnsi="Times New Roman"/>
          <w:color w:val="0000FF"/>
          <w:sz w:val="24"/>
          <w:szCs w:val="24"/>
          <w:lang w:eastAsia="pt-BR" w:bidi="hi-IN"/>
        </w:rPr>
      </w:pPr>
    </w:p>
    <w:tbl>
      <w:tblPr>
        <w:tblW w:w="861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066"/>
        <w:gridCol w:w="1996"/>
        <w:gridCol w:w="1516"/>
        <w:gridCol w:w="1516"/>
        <w:gridCol w:w="1516"/>
      </w:tblGrid>
      <w:tr w:rsidR="002F13B2" w:rsidRPr="00662F4D" w14:paraId="37838DB2" w14:textId="77777777" w:rsidTr="2C599A72">
        <w:trPr>
          <w:trHeight w:val="300"/>
        </w:trPr>
        <w:tc>
          <w:tcPr>
            <w:tcW w:w="2066" w:type="dxa"/>
            <w:shd w:val="clear" w:color="auto" w:fill="FFFFFF" w:themeFill="background1"/>
            <w:vAlign w:val="center"/>
          </w:tcPr>
          <w:p w14:paraId="1E609B84" w14:textId="77777777" w:rsidR="002F13B2" w:rsidRPr="00662F4D" w:rsidRDefault="47745739" w:rsidP="2C599A72">
            <w:pPr>
              <w:spacing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Nome</w:t>
            </w:r>
          </w:p>
        </w:tc>
        <w:tc>
          <w:tcPr>
            <w:tcW w:w="1996" w:type="dxa"/>
            <w:shd w:val="clear" w:color="auto" w:fill="FFFFFF" w:themeFill="background1"/>
            <w:vAlign w:val="center"/>
          </w:tcPr>
          <w:p w14:paraId="557792F6" w14:textId="148D3003" w:rsidR="002F13B2" w:rsidRPr="00662F4D" w:rsidRDefault="7C2FC9B7" w:rsidP="2C599A72">
            <w:pPr>
              <w:spacing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Função/atividade</w:t>
            </w:r>
          </w:p>
        </w:tc>
        <w:tc>
          <w:tcPr>
            <w:tcW w:w="1516" w:type="dxa"/>
            <w:shd w:val="clear" w:color="auto" w:fill="FFFFFF" w:themeFill="background1"/>
            <w:vAlign w:val="center"/>
          </w:tcPr>
          <w:p w14:paraId="6C7C1077" w14:textId="1653F291" w:rsidR="002F13B2" w:rsidRPr="00662F4D" w:rsidRDefault="7C2FC9B7" w:rsidP="2C599A72">
            <w:pPr>
              <w:spacing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Carga horária</w:t>
            </w:r>
            <w:r w:rsidR="497F60F9" w:rsidRPr="2C599A72">
              <w:rPr>
                <w:rFonts w:ascii="Times New Roman" w:eastAsia="NSimSun" w:hAnsi="Times New Roman"/>
                <w:color w:val="0000FF"/>
                <w:sz w:val="18"/>
                <w:szCs w:val="18"/>
                <w:lang w:eastAsia="pt-BR" w:bidi="hi-IN"/>
              </w:rPr>
              <w:t xml:space="preserve"> semanal</w:t>
            </w:r>
            <w:r w:rsidR="47745739" w:rsidRPr="2C599A72">
              <w:rPr>
                <w:rFonts w:ascii="Times New Roman" w:eastAsia="NSimSun" w:hAnsi="Times New Roman"/>
                <w:color w:val="0000FF"/>
                <w:sz w:val="18"/>
                <w:szCs w:val="18"/>
                <w:lang w:eastAsia="pt-BR" w:bidi="hi-IN"/>
              </w:rPr>
              <w:t xml:space="preserve"> </w:t>
            </w:r>
          </w:p>
        </w:tc>
        <w:tc>
          <w:tcPr>
            <w:tcW w:w="1516" w:type="dxa"/>
            <w:shd w:val="clear" w:color="auto" w:fill="FFFFFF" w:themeFill="background1"/>
            <w:vAlign w:val="center"/>
          </w:tcPr>
          <w:p w14:paraId="645C80E3" w14:textId="443050DE" w:rsidR="3303208D" w:rsidRDefault="3303208D" w:rsidP="2C599A72">
            <w:pPr>
              <w:spacing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Valores da retribuição pecuniária</w:t>
            </w:r>
          </w:p>
        </w:tc>
        <w:tc>
          <w:tcPr>
            <w:tcW w:w="1516" w:type="dxa"/>
            <w:shd w:val="clear" w:color="auto" w:fill="FFFFFF" w:themeFill="background1"/>
            <w:vAlign w:val="center"/>
          </w:tcPr>
          <w:p w14:paraId="1F7D0757" w14:textId="27EC8911" w:rsidR="3303208D" w:rsidRDefault="3303208D" w:rsidP="2C599A72">
            <w:pPr>
              <w:spacing w:line="276" w:lineRule="auto"/>
              <w:jc w:val="center"/>
              <w:rPr>
                <w:rFonts w:ascii="Times New Roman" w:eastAsia="NSimSun" w:hAnsi="Times New Roman"/>
                <w:color w:val="0000FF"/>
                <w:sz w:val="18"/>
                <w:szCs w:val="18"/>
                <w:lang w:eastAsia="pt-BR" w:bidi="hi-IN"/>
              </w:rPr>
            </w:pPr>
            <w:r w:rsidRPr="2C599A72">
              <w:rPr>
                <w:rFonts w:ascii="Times New Roman" w:eastAsia="NSimSun" w:hAnsi="Times New Roman"/>
                <w:color w:val="0000FF"/>
                <w:sz w:val="18"/>
                <w:szCs w:val="18"/>
                <w:lang w:eastAsia="pt-BR" w:bidi="hi-IN"/>
              </w:rPr>
              <w:t>Meses de recebimento</w:t>
            </w:r>
          </w:p>
        </w:tc>
      </w:tr>
      <w:tr w:rsidR="002F13B2" w14:paraId="5023141B" w14:textId="77777777" w:rsidTr="2C599A72">
        <w:trPr>
          <w:trHeight w:val="300"/>
        </w:trPr>
        <w:tc>
          <w:tcPr>
            <w:tcW w:w="2066" w:type="dxa"/>
          </w:tcPr>
          <w:p w14:paraId="1F3B1409" w14:textId="77777777" w:rsidR="002F13B2" w:rsidRDefault="002F13B2" w:rsidP="00DE7560">
            <w:pPr>
              <w:spacing w:line="276" w:lineRule="auto"/>
              <w:ind w:firstLine="34"/>
              <w:jc w:val="both"/>
              <w:rPr>
                <w:rFonts w:ascii="Helvetica Neue Light" w:eastAsia="Helvetica Neue Light" w:hAnsi="Helvetica Neue Light" w:cs="Helvetica Neue Light"/>
              </w:rPr>
            </w:pPr>
          </w:p>
        </w:tc>
        <w:tc>
          <w:tcPr>
            <w:tcW w:w="1996" w:type="dxa"/>
          </w:tcPr>
          <w:p w14:paraId="562C75D1" w14:textId="77777777" w:rsidR="002F13B2" w:rsidRDefault="002F13B2" w:rsidP="00DE7560">
            <w:pPr>
              <w:spacing w:line="276" w:lineRule="auto"/>
              <w:jc w:val="both"/>
              <w:rPr>
                <w:rFonts w:ascii="Helvetica Neue Light" w:eastAsia="Helvetica Neue Light" w:hAnsi="Helvetica Neue Light" w:cs="Helvetica Neue Light"/>
              </w:rPr>
            </w:pPr>
          </w:p>
        </w:tc>
        <w:tc>
          <w:tcPr>
            <w:tcW w:w="1516" w:type="dxa"/>
          </w:tcPr>
          <w:p w14:paraId="664355AD" w14:textId="77777777" w:rsidR="002F13B2" w:rsidRDefault="002F13B2" w:rsidP="00DE7560">
            <w:pPr>
              <w:spacing w:line="276" w:lineRule="auto"/>
              <w:jc w:val="both"/>
              <w:rPr>
                <w:rFonts w:ascii="Helvetica Neue Light" w:eastAsia="Helvetica Neue Light" w:hAnsi="Helvetica Neue Light" w:cs="Helvetica Neue Light"/>
              </w:rPr>
            </w:pPr>
          </w:p>
        </w:tc>
        <w:tc>
          <w:tcPr>
            <w:tcW w:w="1516" w:type="dxa"/>
          </w:tcPr>
          <w:p w14:paraId="23B60030" w14:textId="3151D1CA" w:rsidR="2C599A72" w:rsidRDefault="2C599A72" w:rsidP="2C599A72">
            <w:pPr>
              <w:spacing w:line="276" w:lineRule="auto"/>
              <w:jc w:val="both"/>
              <w:rPr>
                <w:rFonts w:ascii="Helvetica Neue Light" w:eastAsia="Helvetica Neue Light" w:hAnsi="Helvetica Neue Light" w:cs="Helvetica Neue Light"/>
              </w:rPr>
            </w:pPr>
          </w:p>
        </w:tc>
        <w:tc>
          <w:tcPr>
            <w:tcW w:w="1516" w:type="dxa"/>
          </w:tcPr>
          <w:p w14:paraId="3D586F7A" w14:textId="2C75066D" w:rsidR="2C599A72" w:rsidRDefault="2C599A72" w:rsidP="2C599A72">
            <w:pPr>
              <w:spacing w:line="276" w:lineRule="auto"/>
              <w:jc w:val="both"/>
              <w:rPr>
                <w:rFonts w:ascii="Helvetica Neue Light" w:eastAsia="Helvetica Neue Light" w:hAnsi="Helvetica Neue Light" w:cs="Helvetica Neue Light"/>
              </w:rPr>
            </w:pPr>
          </w:p>
        </w:tc>
      </w:tr>
      <w:tr w:rsidR="002F13B2" w14:paraId="1A965116" w14:textId="77777777" w:rsidTr="2C599A72">
        <w:trPr>
          <w:trHeight w:val="300"/>
        </w:trPr>
        <w:tc>
          <w:tcPr>
            <w:tcW w:w="2066" w:type="dxa"/>
          </w:tcPr>
          <w:p w14:paraId="7DF4E37C" w14:textId="77777777" w:rsidR="002F13B2" w:rsidRDefault="002F13B2" w:rsidP="00DE7560">
            <w:pPr>
              <w:spacing w:line="276" w:lineRule="auto"/>
              <w:ind w:firstLine="34"/>
              <w:jc w:val="both"/>
              <w:rPr>
                <w:rFonts w:ascii="Helvetica Neue Light" w:eastAsia="Helvetica Neue Light" w:hAnsi="Helvetica Neue Light" w:cs="Helvetica Neue Light"/>
              </w:rPr>
            </w:pPr>
          </w:p>
        </w:tc>
        <w:tc>
          <w:tcPr>
            <w:tcW w:w="1996" w:type="dxa"/>
          </w:tcPr>
          <w:p w14:paraId="44FB30F8" w14:textId="77777777" w:rsidR="002F13B2" w:rsidRDefault="002F13B2" w:rsidP="00DE7560">
            <w:pPr>
              <w:spacing w:line="276" w:lineRule="auto"/>
              <w:jc w:val="both"/>
              <w:rPr>
                <w:rFonts w:ascii="Helvetica Neue Light" w:eastAsia="Helvetica Neue Light" w:hAnsi="Helvetica Neue Light" w:cs="Helvetica Neue Light"/>
              </w:rPr>
            </w:pPr>
          </w:p>
        </w:tc>
        <w:tc>
          <w:tcPr>
            <w:tcW w:w="1516" w:type="dxa"/>
          </w:tcPr>
          <w:p w14:paraId="1DA6542E" w14:textId="77777777" w:rsidR="002F13B2" w:rsidRDefault="002F13B2" w:rsidP="00DE7560">
            <w:pPr>
              <w:spacing w:line="276" w:lineRule="auto"/>
              <w:jc w:val="both"/>
              <w:rPr>
                <w:rFonts w:ascii="Helvetica Neue Light" w:eastAsia="Helvetica Neue Light" w:hAnsi="Helvetica Neue Light" w:cs="Helvetica Neue Light"/>
              </w:rPr>
            </w:pPr>
          </w:p>
        </w:tc>
        <w:tc>
          <w:tcPr>
            <w:tcW w:w="1516" w:type="dxa"/>
          </w:tcPr>
          <w:p w14:paraId="7AF1B20F" w14:textId="7CCC6594" w:rsidR="2C599A72" w:rsidRDefault="2C599A72" w:rsidP="2C599A72">
            <w:pPr>
              <w:spacing w:line="276" w:lineRule="auto"/>
              <w:jc w:val="both"/>
              <w:rPr>
                <w:rFonts w:ascii="Helvetica Neue Light" w:eastAsia="Helvetica Neue Light" w:hAnsi="Helvetica Neue Light" w:cs="Helvetica Neue Light"/>
              </w:rPr>
            </w:pPr>
          </w:p>
        </w:tc>
        <w:tc>
          <w:tcPr>
            <w:tcW w:w="1516" w:type="dxa"/>
          </w:tcPr>
          <w:p w14:paraId="3F5159D7" w14:textId="4A3ADB1C" w:rsidR="2C599A72" w:rsidRDefault="2C599A72" w:rsidP="2C599A72">
            <w:pPr>
              <w:spacing w:line="276" w:lineRule="auto"/>
              <w:jc w:val="both"/>
              <w:rPr>
                <w:rFonts w:ascii="Helvetica Neue Light" w:eastAsia="Helvetica Neue Light" w:hAnsi="Helvetica Neue Light" w:cs="Helvetica Neue Light"/>
              </w:rPr>
            </w:pPr>
          </w:p>
        </w:tc>
      </w:tr>
      <w:tr w:rsidR="002F13B2" w14:paraId="3041E394" w14:textId="77777777" w:rsidTr="2C599A72">
        <w:trPr>
          <w:trHeight w:val="300"/>
        </w:trPr>
        <w:tc>
          <w:tcPr>
            <w:tcW w:w="2066" w:type="dxa"/>
          </w:tcPr>
          <w:p w14:paraId="722B00AE" w14:textId="77777777" w:rsidR="002F13B2" w:rsidRDefault="002F13B2" w:rsidP="00DE7560">
            <w:pPr>
              <w:spacing w:line="276" w:lineRule="auto"/>
              <w:ind w:firstLine="34"/>
              <w:jc w:val="both"/>
              <w:rPr>
                <w:rFonts w:ascii="Helvetica Neue Light" w:eastAsia="Helvetica Neue Light" w:hAnsi="Helvetica Neue Light" w:cs="Helvetica Neue Light"/>
              </w:rPr>
            </w:pPr>
          </w:p>
        </w:tc>
        <w:tc>
          <w:tcPr>
            <w:tcW w:w="1996" w:type="dxa"/>
          </w:tcPr>
          <w:p w14:paraId="42C6D796" w14:textId="77777777" w:rsidR="002F13B2" w:rsidRDefault="002F13B2" w:rsidP="00DE7560">
            <w:pPr>
              <w:spacing w:line="276" w:lineRule="auto"/>
              <w:jc w:val="both"/>
              <w:rPr>
                <w:rFonts w:ascii="Helvetica Neue Light" w:eastAsia="Helvetica Neue Light" w:hAnsi="Helvetica Neue Light" w:cs="Helvetica Neue Light"/>
              </w:rPr>
            </w:pPr>
          </w:p>
        </w:tc>
        <w:tc>
          <w:tcPr>
            <w:tcW w:w="1516" w:type="dxa"/>
          </w:tcPr>
          <w:p w14:paraId="6E1831B3" w14:textId="77777777" w:rsidR="002F13B2" w:rsidRDefault="002F13B2" w:rsidP="00DE7560">
            <w:pPr>
              <w:spacing w:line="276" w:lineRule="auto"/>
              <w:jc w:val="both"/>
              <w:rPr>
                <w:rFonts w:ascii="Helvetica Neue Light" w:eastAsia="Helvetica Neue Light" w:hAnsi="Helvetica Neue Light" w:cs="Helvetica Neue Light"/>
              </w:rPr>
            </w:pPr>
          </w:p>
        </w:tc>
        <w:tc>
          <w:tcPr>
            <w:tcW w:w="1516" w:type="dxa"/>
          </w:tcPr>
          <w:p w14:paraId="7B77AD10" w14:textId="5E9ADF54" w:rsidR="2C599A72" w:rsidRDefault="2C599A72" w:rsidP="2C599A72">
            <w:pPr>
              <w:spacing w:line="276" w:lineRule="auto"/>
              <w:jc w:val="both"/>
              <w:rPr>
                <w:rFonts w:ascii="Helvetica Neue Light" w:eastAsia="Helvetica Neue Light" w:hAnsi="Helvetica Neue Light" w:cs="Helvetica Neue Light"/>
              </w:rPr>
            </w:pPr>
          </w:p>
        </w:tc>
        <w:tc>
          <w:tcPr>
            <w:tcW w:w="1516" w:type="dxa"/>
          </w:tcPr>
          <w:p w14:paraId="4B4C98E7" w14:textId="3B785706" w:rsidR="2C599A72" w:rsidRDefault="2C599A72" w:rsidP="2C599A72">
            <w:pPr>
              <w:spacing w:line="276" w:lineRule="auto"/>
              <w:jc w:val="both"/>
              <w:rPr>
                <w:rFonts w:ascii="Helvetica Neue Light" w:eastAsia="Helvetica Neue Light" w:hAnsi="Helvetica Neue Light" w:cs="Helvetica Neue Light"/>
              </w:rPr>
            </w:pPr>
          </w:p>
        </w:tc>
      </w:tr>
    </w:tbl>
    <w:p w14:paraId="54E11D2A" w14:textId="77777777" w:rsidR="002F13B2" w:rsidRDefault="002F13B2" w:rsidP="002F13B2">
      <w:pPr>
        <w:spacing w:after="0" w:line="240" w:lineRule="auto"/>
        <w:jc w:val="both"/>
        <w:rPr>
          <w:rFonts w:ascii="Times New Roman" w:hAnsi="Times New Roman"/>
          <w:sz w:val="24"/>
          <w:szCs w:val="24"/>
        </w:rPr>
      </w:pPr>
    </w:p>
    <w:p w14:paraId="31126E5D" w14:textId="77777777" w:rsidR="002F13B2" w:rsidRDefault="002F13B2" w:rsidP="002F13B2">
      <w:pPr>
        <w:spacing w:after="0" w:line="240" w:lineRule="auto"/>
        <w:jc w:val="both"/>
        <w:rPr>
          <w:rFonts w:ascii="Times New Roman" w:hAnsi="Times New Roman"/>
          <w:sz w:val="24"/>
          <w:szCs w:val="24"/>
        </w:rPr>
      </w:pPr>
    </w:p>
    <w:p w14:paraId="67FDC56C" w14:textId="4D0AE26F" w:rsidR="47745739" w:rsidRDefault="47745739" w:rsidP="2C599A72">
      <w:pPr>
        <w:pStyle w:val="GradeColorida-nfase11"/>
        <w:pBdr>
          <w:top w:val="single" w:sz="4" w:space="0" w:color="1F497D"/>
          <w:left w:val="single" w:sz="4" w:space="0" w:color="1F497D"/>
          <w:bottom w:val="single" w:sz="4" w:space="0" w:color="1F497D"/>
          <w:right w:val="single" w:sz="4" w:space="0" w:color="1F497D"/>
        </w:pBdr>
        <w:spacing w:before="0" w:line="360" w:lineRule="auto"/>
        <w:ind w:left="-180"/>
        <w:rPr>
          <w:rFonts w:ascii="Times New Roman" w:hAnsi="Times New Roman" w:cs="Times New Roman"/>
          <w:sz w:val="24"/>
          <w:szCs w:val="24"/>
        </w:rPr>
      </w:pPr>
      <w:r w:rsidRPr="2C599A72">
        <w:rPr>
          <w:rFonts w:ascii="Times New Roman" w:hAnsi="Times New Roman" w:cs="Times New Roman"/>
          <w:b/>
          <w:bCs/>
          <w:i w:val="0"/>
          <w:iCs w:val="0"/>
          <w:sz w:val="24"/>
          <w:szCs w:val="24"/>
        </w:rPr>
        <w:t>NOTA EXPLICATIVA:</w:t>
      </w:r>
      <w:r w:rsidRPr="2C599A72">
        <w:rPr>
          <w:rFonts w:ascii="Times New Roman" w:hAnsi="Times New Roman" w:cs="Times New Roman"/>
          <w:sz w:val="24"/>
          <w:szCs w:val="24"/>
        </w:rPr>
        <w:t xml:space="preserve"> </w:t>
      </w:r>
      <w:r w:rsidR="16EAB251" w:rsidRPr="2C599A72">
        <w:rPr>
          <w:rFonts w:ascii="Times New Roman" w:hAnsi="Times New Roman" w:cs="Times New Roman"/>
          <w:i w:val="0"/>
          <w:iCs w:val="0"/>
          <w:sz w:val="24"/>
          <w:szCs w:val="24"/>
        </w:rPr>
        <w:t>O §</w:t>
      </w:r>
      <w:r w:rsidR="21F97E27" w:rsidRPr="2C599A72">
        <w:rPr>
          <w:rFonts w:ascii="Times New Roman" w:hAnsi="Times New Roman" w:cs="Times New Roman"/>
          <w:i w:val="0"/>
          <w:iCs w:val="0"/>
          <w:sz w:val="24"/>
          <w:szCs w:val="24"/>
        </w:rPr>
        <w:t xml:space="preserve"> </w:t>
      </w:r>
      <w:r w:rsidR="16EAB251" w:rsidRPr="2C599A72">
        <w:rPr>
          <w:rFonts w:ascii="Times New Roman" w:hAnsi="Times New Roman" w:cs="Times New Roman"/>
          <w:i w:val="0"/>
          <w:iCs w:val="0"/>
          <w:sz w:val="24"/>
          <w:szCs w:val="24"/>
        </w:rPr>
        <w:t>2º</w:t>
      </w:r>
      <w:r w:rsidR="2EF22A5B" w:rsidRPr="2C599A72">
        <w:rPr>
          <w:rFonts w:ascii="Times New Roman" w:hAnsi="Times New Roman" w:cs="Times New Roman"/>
          <w:i w:val="0"/>
          <w:iCs w:val="0"/>
          <w:sz w:val="24"/>
          <w:szCs w:val="24"/>
        </w:rPr>
        <w:t xml:space="preserve"> do art. 8º da Lei nº 10.973, de 2004</w:t>
      </w:r>
      <w:r w:rsidR="701CEBC8" w:rsidRPr="2C599A72">
        <w:rPr>
          <w:rFonts w:ascii="Times New Roman" w:hAnsi="Times New Roman" w:cs="Times New Roman"/>
          <w:i w:val="0"/>
          <w:iCs w:val="0"/>
          <w:sz w:val="24"/>
          <w:szCs w:val="24"/>
        </w:rPr>
        <w:t>, assim estabelece:</w:t>
      </w:r>
      <w:r w:rsidR="2EF22A5B" w:rsidRPr="2C599A72">
        <w:rPr>
          <w:rFonts w:ascii="Times New Roman" w:hAnsi="Times New Roman" w:cs="Times New Roman"/>
          <w:i w:val="0"/>
          <w:iCs w:val="0"/>
          <w:sz w:val="24"/>
          <w:szCs w:val="24"/>
        </w:rPr>
        <w:t xml:space="preserve"> </w:t>
      </w:r>
      <w:r w:rsidR="47FCF5FE" w:rsidRPr="2C599A72">
        <w:rPr>
          <w:rFonts w:ascii="Times New Roman" w:hAnsi="Times New Roman" w:cs="Times New Roman"/>
          <w:sz w:val="24"/>
          <w:szCs w:val="24"/>
        </w:rPr>
        <w:t>O servidor, o militar ou o empregado público envolvido na prestação de serviço prevista no caput deste artigo poderá receber retribuição pecuniária, diretamente da ICT ou de instituição de apoio com que esta tenha firmado acordo, sempre sob a forma de adicional variável e desde que custeado exclusivamente com recursos arrecadados no âmbito da atividade contratada.</w:t>
      </w:r>
      <w:r w:rsidR="09449C21" w:rsidRPr="2C599A72">
        <w:rPr>
          <w:rFonts w:ascii="Times New Roman" w:hAnsi="Times New Roman" w:cs="Times New Roman"/>
          <w:sz w:val="24"/>
          <w:szCs w:val="24"/>
        </w:rPr>
        <w:t xml:space="preserve"> </w:t>
      </w:r>
    </w:p>
    <w:p w14:paraId="76DA1BFA" w14:textId="056D3FDC" w:rsidR="09449C21" w:rsidRDefault="09449C21" w:rsidP="2C599A72">
      <w:pPr>
        <w:pStyle w:val="GradeColorida-nfase11"/>
        <w:pBdr>
          <w:top w:val="single" w:sz="4" w:space="0" w:color="1F497D"/>
          <w:left w:val="single" w:sz="4" w:space="0" w:color="1F497D"/>
          <w:bottom w:val="single" w:sz="4" w:space="0" w:color="1F497D"/>
          <w:right w:val="single" w:sz="4" w:space="0" w:color="1F497D"/>
        </w:pBdr>
        <w:spacing w:before="0" w:line="360" w:lineRule="auto"/>
        <w:ind w:left="-180"/>
        <w:rPr>
          <w:rFonts w:ascii="Times New Roman" w:hAnsi="Times New Roman" w:cs="Times New Roman"/>
          <w:sz w:val="24"/>
          <w:szCs w:val="24"/>
        </w:rPr>
      </w:pPr>
      <w:r w:rsidRPr="2C599A72">
        <w:rPr>
          <w:rFonts w:ascii="Times New Roman" w:hAnsi="Times New Roman" w:cs="Times New Roman"/>
          <w:i w:val="0"/>
          <w:iCs w:val="0"/>
          <w:sz w:val="24"/>
          <w:szCs w:val="24"/>
        </w:rPr>
        <w:t xml:space="preserve">Quanto à participação de discentes na prestação de serviços, vide itens 57 e 58 </w:t>
      </w:r>
      <w:r w:rsidR="75AB6366" w:rsidRPr="2C599A72">
        <w:rPr>
          <w:rFonts w:ascii="Times New Roman" w:hAnsi="Times New Roman" w:cs="Times New Roman"/>
          <w:i w:val="0"/>
          <w:iCs w:val="0"/>
          <w:sz w:val="24"/>
          <w:szCs w:val="24"/>
        </w:rPr>
        <w:t xml:space="preserve">do </w:t>
      </w:r>
      <w:hyperlink r:id="rId13">
        <w:r w:rsidR="75AB6366" w:rsidRPr="2C599A72">
          <w:rPr>
            <w:rStyle w:val="Hyperlink"/>
            <w:rFonts w:ascii="Times New Roman" w:hAnsi="Times New Roman" w:cs="Times New Roman"/>
            <w:i w:val="0"/>
            <w:iCs w:val="0"/>
            <w:sz w:val="24"/>
            <w:szCs w:val="24"/>
          </w:rPr>
          <w:t>Parecer n. 00001/2022/CP-CT&amp;I/DEPCONSU/PGF/AGU</w:t>
        </w:r>
      </w:hyperlink>
      <w:r w:rsidR="75AB6366" w:rsidRPr="2C599A72">
        <w:rPr>
          <w:rFonts w:ascii="Times New Roman" w:hAnsi="Times New Roman" w:cs="Times New Roman"/>
          <w:i w:val="0"/>
          <w:iCs w:val="0"/>
          <w:sz w:val="24"/>
          <w:szCs w:val="24"/>
        </w:rPr>
        <w:t>.</w:t>
      </w:r>
    </w:p>
    <w:p w14:paraId="02DFF333" w14:textId="7D927FA9" w:rsidR="2C599A72" w:rsidRDefault="2C599A72" w:rsidP="2C599A72"/>
    <w:p w14:paraId="49E398E2" w14:textId="77777777" w:rsidR="002F13B2" w:rsidRPr="002F13B2" w:rsidRDefault="002F13B2" w:rsidP="002F13B2">
      <w:pPr>
        <w:spacing w:after="0" w:line="240" w:lineRule="auto"/>
        <w:jc w:val="both"/>
        <w:rPr>
          <w:rFonts w:ascii="Times New Roman" w:hAnsi="Times New Roman"/>
          <w:sz w:val="24"/>
          <w:szCs w:val="24"/>
        </w:rPr>
      </w:pPr>
    </w:p>
    <w:p w14:paraId="3EFB0ED1" w14:textId="77777777" w:rsidR="00C016FE" w:rsidRPr="004F048C" w:rsidRDefault="00C016FE" w:rsidP="00C016FE">
      <w:pPr>
        <w:pStyle w:val="Corpodetexto21"/>
        <w:spacing w:after="0"/>
        <w:jc w:val="left"/>
        <w:rPr>
          <w:rFonts w:ascii="Times New Roman" w:hAnsi="Times New Roman" w:cs="Times New Roman"/>
          <w:color w:val="0000FF"/>
        </w:rPr>
      </w:pPr>
      <w:r w:rsidRPr="004F048C">
        <w:rPr>
          <w:rFonts w:ascii="Times New Roman" w:hAnsi="Times New Roman" w:cs="Times New Roman"/>
          <w:color w:val="0000FF"/>
        </w:rPr>
        <w:t xml:space="preserve">Cidade/UF, dia de mês de ano. </w:t>
      </w:r>
    </w:p>
    <w:p w14:paraId="384BA73E" w14:textId="77777777" w:rsidR="00C016FE" w:rsidRPr="004F048C" w:rsidRDefault="00C016FE" w:rsidP="00C016FE">
      <w:pPr>
        <w:pStyle w:val="Corpodetexto21"/>
        <w:spacing w:after="0"/>
        <w:jc w:val="left"/>
        <w:rPr>
          <w:rFonts w:ascii="Times New Roman" w:hAnsi="Times New Roman" w:cs="Times New Roman"/>
        </w:rPr>
      </w:pPr>
    </w:p>
    <w:p w14:paraId="34B3F2EB" w14:textId="77777777" w:rsidR="00C016FE" w:rsidRPr="004F048C" w:rsidRDefault="00C016FE" w:rsidP="00C016FE">
      <w:pPr>
        <w:jc w:val="both"/>
        <w:rPr>
          <w:rFonts w:ascii="Times New Roman" w:hAnsi="Times New Roman"/>
          <w:sz w:val="24"/>
          <w:szCs w:val="24"/>
        </w:rPr>
      </w:pPr>
    </w:p>
    <w:p w14:paraId="4C08C03B" w14:textId="6A1B5517" w:rsidR="00C016FE" w:rsidRPr="004F048C" w:rsidRDefault="7766057E" w:rsidP="00C016FE">
      <w:pPr>
        <w:jc w:val="center"/>
        <w:rPr>
          <w:rFonts w:ascii="Times New Roman" w:hAnsi="Times New Roman"/>
          <w:sz w:val="24"/>
          <w:szCs w:val="24"/>
        </w:rPr>
      </w:pPr>
      <w:r w:rsidRPr="2C599A72">
        <w:rPr>
          <w:rFonts w:ascii="Times New Roman" w:hAnsi="Times New Roman"/>
          <w:b/>
          <w:bCs/>
          <w:sz w:val="24"/>
          <w:szCs w:val="24"/>
        </w:rPr>
        <w:t xml:space="preserve">Pelo(a) </w:t>
      </w:r>
      <w:r w:rsidRPr="2C599A72">
        <w:rPr>
          <w:rFonts w:ascii="Times New Roman" w:hAnsi="Times New Roman"/>
          <w:b/>
          <w:bCs/>
          <w:color w:val="0000FF"/>
          <w:sz w:val="24"/>
          <w:szCs w:val="24"/>
        </w:rPr>
        <w:t>ICT</w:t>
      </w:r>
      <w:r w:rsidR="37827C1D" w:rsidRPr="2C599A72">
        <w:rPr>
          <w:rFonts w:ascii="Times New Roman" w:hAnsi="Times New Roman"/>
          <w:b/>
          <w:bCs/>
          <w:color w:val="0000FF"/>
          <w:sz w:val="24"/>
          <w:szCs w:val="24"/>
        </w:rPr>
        <w:t>/Contratada</w:t>
      </w:r>
      <w:r w:rsidRPr="2C599A72">
        <w:rPr>
          <w:rFonts w:ascii="Times New Roman" w:hAnsi="Times New Roman"/>
          <w:b/>
          <w:bCs/>
          <w:sz w:val="24"/>
          <w:szCs w:val="24"/>
        </w:rPr>
        <w:t>:</w:t>
      </w:r>
    </w:p>
    <w:p w14:paraId="5797B554" w14:textId="77777777" w:rsidR="00C016FE" w:rsidRPr="004F048C" w:rsidRDefault="00C016FE" w:rsidP="00C016FE">
      <w:pPr>
        <w:jc w:val="center"/>
        <w:rPr>
          <w:rFonts w:ascii="Times New Roman" w:hAnsi="Times New Roman"/>
          <w:sz w:val="24"/>
          <w:szCs w:val="24"/>
        </w:rPr>
      </w:pPr>
      <w:r w:rsidRPr="004F048C">
        <w:rPr>
          <w:rFonts w:ascii="Times New Roman" w:hAnsi="Times New Roman"/>
          <w:b/>
          <w:bCs/>
          <w:sz w:val="24"/>
          <w:szCs w:val="24"/>
        </w:rPr>
        <w:t xml:space="preserve">Nome do responsável pela área técnica </w:t>
      </w:r>
    </w:p>
    <w:p w14:paraId="2A376584" w14:textId="6FA7FCBC" w:rsidR="00C016FE" w:rsidRPr="004F048C" w:rsidRDefault="6E38779D" w:rsidP="00C016FE">
      <w:pPr>
        <w:jc w:val="center"/>
        <w:rPr>
          <w:rFonts w:ascii="Times New Roman" w:hAnsi="Times New Roman"/>
          <w:sz w:val="24"/>
          <w:szCs w:val="24"/>
        </w:rPr>
      </w:pPr>
      <w:r w:rsidRPr="2C599A72">
        <w:rPr>
          <w:rFonts w:ascii="Times New Roman" w:hAnsi="Times New Roman"/>
          <w:b/>
          <w:bCs/>
          <w:sz w:val="24"/>
          <w:szCs w:val="24"/>
        </w:rPr>
        <w:t>C</w:t>
      </w:r>
      <w:r w:rsidR="7766057E" w:rsidRPr="2C599A72">
        <w:rPr>
          <w:rFonts w:ascii="Times New Roman" w:hAnsi="Times New Roman"/>
          <w:b/>
          <w:bCs/>
          <w:sz w:val="24"/>
          <w:szCs w:val="24"/>
        </w:rPr>
        <w:t>argo</w:t>
      </w:r>
    </w:p>
    <w:p w14:paraId="3A9A86EF" w14:textId="28A93784" w:rsidR="2C599A72" w:rsidRDefault="2C599A72" w:rsidP="2C599A72">
      <w:pPr>
        <w:jc w:val="center"/>
        <w:rPr>
          <w:rFonts w:ascii="Times New Roman" w:hAnsi="Times New Roman"/>
          <w:b/>
          <w:bCs/>
          <w:sz w:val="24"/>
          <w:szCs w:val="24"/>
        </w:rPr>
      </w:pPr>
    </w:p>
    <w:p w14:paraId="76F739B3" w14:textId="3AE96D32" w:rsidR="2C599A72" w:rsidRDefault="2C599A72" w:rsidP="2C599A72">
      <w:pPr>
        <w:spacing w:line="256" w:lineRule="auto"/>
        <w:jc w:val="center"/>
        <w:rPr>
          <w:rFonts w:ascii="Times New Roman" w:eastAsia="Times New Roman" w:hAnsi="Times New Roman"/>
          <w:b/>
          <w:bCs/>
          <w:color w:val="000000" w:themeColor="text1"/>
          <w:sz w:val="24"/>
          <w:szCs w:val="24"/>
        </w:rPr>
      </w:pPr>
    </w:p>
    <w:p w14:paraId="472E4F35" w14:textId="62269B37" w:rsidR="4D0B1E62" w:rsidRDefault="4D0B1E62" w:rsidP="2C599A72">
      <w:pPr>
        <w:spacing w:line="256" w:lineRule="auto"/>
        <w:jc w:val="center"/>
        <w:rPr>
          <w:rFonts w:ascii="Times New Roman" w:eastAsia="Times New Roman" w:hAnsi="Times New Roman"/>
          <w:b/>
          <w:bCs/>
          <w:color w:val="000000" w:themeColor="text1"/>
          <w:sz w:val="24"/>
          <w:szCs w:val="24"/>
        </w:rPr>
      </w:pPr>
      <w:r w:rsidRPr="2C599A72">
        <w:rPr>
          <w:rFonts w:ascii="Times New Roman" w:eastAsia="Times New Roman" w:hAnsi="Times New Roman"/>
          <w:b/>
          <w:bCs/>
          <w:color w:val="000000" w:themeColor="text1"/>
          <w:sz w:val="24"/>
          <w:szCs w:val="24"/>
        </w:rPr>
        <w:t xml:space="preserve">Pelo(s) </w:t>
      </w:r>
      <w:r w:rsidR="062E3AAE" w:rsidRPr="2C599A72">
        <w:rPr>
          <w:rFonts w:ascii="Times New Roman" w:eastAsia="Times New Roman" w:hAnsi="Times New Roman"/>
          <w:b/>
          <w:bCs/>
          <w:color w:val="000000" w:themeColor="text1"/>
          <w:sz w:val="24"/>
          <w:szCs w:val="24"/>
        </w:rPr>
        <w:t>Contratante</w:t>
      </w:r>
      <w:r w:rsidRPr="2C599A72">
        <w:rPr>
          <w:rFonts w:ascii="Times New Roman" w:eastAsia="Times New Roman" w:hAnsi="Times New Roman"/>
          <w:b/>
          <w:bCs/>
          <w:color w:val="000000" w:themeColor="text1"/>
          <w:sz w:val="24"/>
          <w:szCs w:val="24"/>
        </w:rPr>
        <w:t>:</w:t>
      </w:r>
    </w:p>
    <w:p w14:paraId="1B9AC6BF" w14:textId="4A47BFB0" w:rsidR="4D0B1E62" w:rsidRDefault="4D0B1E62" w:rsidP="2C599A72">
      <w:pPr>
        <w:spacing w:line="256" w:lineRule="auto"/>
        <w:jc w:val="center"/>
        <w:rPr>
          <w:rFonts w:ascii="Times New Roman" w:eastAsia="Times New Roman" w:hAnsi="Times New Roman"/>
          <w:color w:val="000000" w:themeColor="text1"/>
          <w:sz w:val="24"/>
          <w:szCs w:val="24"/>
        </w:rPr>
      </w:pPr>
      <w:r w:rsidRPr="2C599A72">
        <w:rPr>
          <w:rFonts w:ascii="Times New Roman" w:eastAsia="Times New Roman" w:hAnsi="Times New Roman"/>
          <w:b/>
          <w:bCs/>
          <w:color w:val="000000" w:themeColor="text1"/>
          <w:sz w:val="24"/>
          <w:szCs w:val="24"/>
        </w:rPr>
        <w:t xml:space="preserve">Nome do responsável  </w:t>
      </w:r>
    </w:p>
    <w:p w14:paraId="79246486" w14:textId="79E4A43E" w:rsidR="4D0B1E62" w:rsidRDefault="4D0B1E62" w:rsidP="2C599A72">
      <w:pPr>
        <w:spacing w:line="256" w:lineRule="auto"/>
        <w:jc w:val="center"/>
        <w:rPr>
          <w:rFonts w:ascii="Times New Roman" w:eastAsia="Times New Roman" w:hAnsi="Times New Roman"/>
          <w:color w:val="000000" w:themeColor="text1"/>
          <w:sz w:val="24"/>
          <w:szCs w:val="24"/>
        </w:rPr>
      </w:pPr>
      <w:r w:rsidRPr="2C599A72">
        <w:rPr>
          <w:rFonts w:ascii="Times New Roman" w:eastAsia="Times New Roman" w:hAnsi="Times New Roman"/>
          <w:b/>
          <w:bCs/>
          <w:color w:val="000000" w:themeColor="text1"/>
          <w:sz w:val="24"/>
          <w:szCs w:val="24"/>
        </w:rPr>
        <w:t>cargo</w:t>
      </w:r>
    </w:p>
    <w:p w14:paraId="7B2722A9" w14:textId="47C5A954" w:rsidR="2C599A72" w:rsidRDefault="2C599A72" w:rsidP="2C599A72">
      <w:pPr>
        <w:spacing w:line="256" w:lineRule="auto"/>
        <w:jc w:val="center"/>
        <w:rPr>
          <w:rFonts w:ascii="Times New Roman" w:eastAsia="Times New Roman" w:hAnsi="Times New Roman"/>
          <w:color w:val="000000" w:themeColor="text1"/>
          <w:sz w:val="24"/>
          <w:szCs w:val="24"/>
        </w:rPr>
      </w:pPr>
    </w:p>
    <w:p w14:paraId="4F2355BF" w14:textId="573A78AA" w:rsidR="2C599A72" w:rsidRDefault="2C599A72" w:rsidP="2C599A72">
      <w:pPr>
        <w:spacing w:line="256" w:lineRule="auto"/>
        <w:jc w:val="center"/>
        <w:rPr>
          <w:rFonts w:ascii="Times New Roman" w:eastAsia="Times New Roman" w:hAnsi="Times New Roman"/>
          <w:b/>
          <w:bCs/>
          <w:color w:val="0000FF"/>
          <w:sz w:val="24"/>
          <w:szCs w:val="24"/>
        </w:rPr>
      </w:pPr>
    </w:p>
    <w:p w14:paraId="2E46B603" w14:textId="5ACBB582" w:rsidR="4D0B1E62" w:rsidRDefault="4D0B1E62" w:rsidP="2C599A72">
      <w:pPr>
        <w:spacing w:line="256" w:lineRule="auto"/>
        <w:jc w:val="center"/>
        <w:rPr>
          <w:rFonts w:ascii="Times New Roman" w:eastAsia="Times New Roman" w:hAnsi="Times New Roman"/>
          <w:color w:val="0000FF"/>
          <w:sz w:val="24"/>
          <w:szCs w:val="24"/>
        </w:rPr>
      </w:pPr>
      <w:r w:rsidRPr="2C599A72">
        <w:rPr>
          <w:rFonts w:ascii="Times New Roman" w:eastAsia="Times New Roman" w:hAnsi="Times New Roman"/>
          <w:b/>
          <w:bCs/>
          <w:color w:val="0000FF"/>
          <w:sz w:val="24"/>
          <w:szCs w:val="24"/>
        </w:rPr>
        <w:t>Pela Fundação de Apoio:</w:t>
      </w:r>
    </w:p>
    <w:p w14:paraId="5BEBA1D1" w14:textId="06DDF3A1" w:rsidR="4D0B1E62" w:rsidRDefault="4D0B1E62" w:rsidP="2C599A72">
      <w:pPr>
        <w:spacing w:line="256" w:lineRule="auto"/>
        <w:jc w:val="center"/>
        <w:rPr>
          <w:rFonts w:ascii="Times New Roman" w:eastAsia="Times New Roman" w:hAnsi="Times New Roman"/>
          <w:color w:val="0000FF"/>
          <w:sz w:val="24"/>
          <w:szCs w:val="24"/>
        </w:rPr>
      </w:pPr>
      <w:r w:rsidRPr="2C599A72">
        <w:rPr>
          <w:rFonts w:ascii="Times New Roman" w:eastAsia="Times New Roman" w:hAnsi="Times New Roman"/>
          <w:b/>
          <w:bCs/>
          <w:color w:val="0000FF"/>
          <w:sz w:val="24"/>
          <w:szCs w:val="24"/>
        </w:rPr>
        <w:t xml:space="preserve">Nome do responsável  </w:t>
      </w:r>
    </w:p>
    <w:p w14:paraId="3F37AEB7" w14:textId="2748A32A" w:rsidR="4D0B1E62" w:rsidRDefault="4D0B1E62" w:rsidP="2C599A72">
      <w:pPr>
        <w:spacing w:line="256" w:lineRule="auto"/>
        <w:jc w:val="center"/>
        <w:rPr>
          <w:rFonts w:ascii="Times New Roman" w:eastAsia="Times New Roman" w:hAnsi="Times New Roman"/>
          <w:color w:val="0000FF"/>
          <w:sz w:val="24"/>
          <w:szCs w:val="24"/>
        </w:rPr>
      </w:pPr>
      <w:r w:rsidRPr="2C599A72">
        <w:rPr>
          <w:rFonts w:ascii="Times New Roman" w:eastAsia="Times New Roman" w:hAnsi="Times New Roman"/>
          <w:b/>
          <w:bCs/>
          <w:color w:val="0000FF"/>
          <w:sz w:val="24"/>
          <w:szCs w:val="24"/>
        </w:rPr>
        <w:t>cargo</w:t>
      </w:r>
    </w:p>
    <w:p w14:paraId="08FDE99B" w14:textId="6D3D97CE" w:rsidR="2C599A72" w:rsidRDefault="2C599A72" w:rsidP="2C599A72">
      <w:pPr>
        <w:jc w:val="center"/>
        <w:rPr>
          <w:rFonts w:ascii="Times New Roman" w:hAnsi="Times New Roman"/>
          <w:b/>
          <w:bCs/>
          <w:sz w:val="24"/>
          <w:szCs w:val="24"/>
        </w:rPr>
      </w:pPr>
    </w:p>
    <w:p w14:paraId="7D34F5C7" w14:textId="77777777" w:rsidR="007A364D" w:rsidRDefault="007A364D" w:rsidP="007A364D">
      <w:pPr>
        <w:spacing w:after="0" w:line="240" w:lineRule="auto"/>
        <w:jc w:val="both"/>
        <w:rPr>
          <w:rFonts w:ascii="Times New Roman" w:hAnsi="Times New Roman"/>
          <w:sz w:val="24"/>
          <w:szCs w:val="24"/>
        </w:rPr>
      </w:pPr>
    </w:p>
    <w:p w14:paraId="1D7B270A" w14:textId="6E0EBB24" w:rsidR="00E1567F" w:rsidRPr="00C00C97" w:rsidRDefault="171A7AC9" w:rsidP="2C599A72">
      <w:pPr>
        <w:pStyle w:val="GradeColorida-nfase11"/>
        <w:pBdr>
          <w:top w:val="single" w:sz="4" w:space="4" w:color="000000"/>
          <w:left w:val="single" w:sz="4" w:space="4" w:color="000000"/>
          <w:bottom w:val="single" w:sz="4" w:space="4" w:color="000000"/>
          <w:right w:val="single" w:sz="4" w:space="4" w:color="000000"/>
        </w:pBdr>
        <w:spacing w:before="0" w:line="360" w:lineRule="auto"/>
        <w:rPr>
          <w:rFonts w:ascii="Times New Roman" w:hAnsi="Times New Roman" w:cs="Times New Roman"/>
          <w:i w:val="0"/>
          <w:iCs w:val="0"/>
          <w:sz w:val="24"/>
          <w:szCs w:val="24"/>
        </w:rPr>
      </w:pPr>
      <w:r w:rsidRPr="2C599A72">
        <w:rPr>
          <w:rFonts w:ascii="Times New Roman" w:hAnsi="Times New Roman" w:cs="Times New Roman"/>
          <w:b/>
          <w:bCs/>
          <w:i w:val="0"/>
          <w:iCs w:val="0"/>
          <w:sz w:val="24"/>
          <w:szCs w:val="24"/>
        </w:rPr>
        <w:t>NOTA EXPLICATIVA:</w:t>
      </w:r>
      <w:r w:rsidRPr="2C599A72">
        <w:rPr>
          <w:rFonts w:ascii="Times New Roman" w:hAnsi="Times New Roman" w:cs="Times New Roman"/>
          <w:sz w:val="24"/>
          <w:szCs w:val="24"/>
        </w:rPr>
        <w:t xml:space="preserve"> </w:t>
      </w:r>
      <w:r w:rsidRPr="2C599A72">
        <w:rPr>
          <w:rFonts w:ascii="Times New Roman" w:hAnsi="Times New Roman" w:cs="Times New Roman"/>
          <w:i w:val="0"/>
          <w:iCs w:val="0"/>
          <w:sz w:val="24"/>
          <w:szCs w:val="24"/>
        </w:rPr>
        <w:t xml:space="preserve">Recomenda-se que a </w:t>
      </w:r>
      <w:r w:rsidR="78405BBF" w:rsidRPr="2C599A72">
        <w:rPr>
          <w:rFonts w:ascii="Times New Roman" w:hAnsi="Times New Roman" w:cs="Times New Roman"/>
          <w:i w:val="0"/>
          <w:iCs w:val="0"/>
          <w:sz w:val="24"/>
          <w:szCs w:val="24"/>
        </w:rPr>
        <w:t>c</w:t>
      </w:r>
      <w:r w:rsidRPr="2C599A72">
        <w:rPr>
          <w:rFonts w:ascii="Times New Roman" w:hAnsi="Times New Roman" w:cs="Times New Roman"/>
          <w:i w:val="0"/>
          <w:iCs w:val="0"/>
          <w:sz w:val="24"/>
          <w:szCs w:val="24"/>
        </w:rPr>
        <w:t xml:space="preserve">ontratante aprove o </w:t>
      </w:r>
      <w:r w:rsidR="78405BBF" w:rsidRPr="2C599A72">
        <w:rPr>
          <w:rFonts w:ascii="Times New Roman" w:hAnsi="Times New Roman" w:cs="Times New Roman"/>
          <w:i w:val="0"/>
          <w:iCs w:val="0"/>
          <w:sz w:val="24"/>
          <w:szCs w:val="24"/>
        </w:rPr>
        <w:t>plano de trabalho</w:t>
      </w:r>
      <w:r w:rsidRPr="2C599A72">
        <w:rPr>
          <w:rFonts w:ascii="Times New Roman" w:hAnsi="Times New Roman" w:cs="Times New Roman"/>
          <w:i w:val="0"/>
          <w:iCs w:val="0"/>
          <w:sz w:val="24"/>
          <w:szCs w:val="24"/>
        </w:rPr>
        <w:t xml:space="preserve">, antes de se firmar o </w:t>
      </w:r>
      <w:r w:rsidR="78405BBF" w:rsidRPr="2C599A72">
        <w:rPr>
          <w:rFonts w:ascii="Times New Roman" w:hAnsi="Times New Roman" w:cs="Times New Roman"/>
          <w:i w:val="0"/>
          <w:iCs w:val="0"/>
          <w:sz w:val="24"/>
          <w:szCs w:val="24"/>
        </w:rPr>
        <w:t>c</w:t>
      </w:r>
      <w:r w:rsidRPr="2C599A72">
        <w:rPr>
          <w:rFonts w:ascii="Times New Roman" w:hAnsi="Times New Roman" w:cs="Times New Roman"/>
          <w:i w:val="0"/>
          <w:iCs w:val="0"/>
          <w:sz w:val="24"/>
          <w:szCs w:val="24"/>
        </w:rPr>
        <w:t>ontrato. Já as aprovações internas no âmbito da ICT deverão respeitar o §</w:t>
      </w:r>
      <w:r w:rsidR="729A9F93" w:rsidRPr="2C599A72">
        <w:rPr>
          <w:rFonts w:ascii="Times New Roman" w:hAnsi="Times New Roman" w:cs="Times New Roman"/>
          <w:i w:val="0"/>
          <w:iCs w:val="0"/>
          <w:sz w:val="24"/>
          <w:szCs w:val="24"/>
        </w:rPr>
        <w:t xml:space="preserve"> </w:t>
      </w:r>
      <w:r w:rsidRPr="2C599A72">
        <w:rPr>
          <w:rFonts w:ascii="Times New Roman" w:hAnsi="Times New Roman" w:cs="Times New Roman"/>
          <w:i w:val="0"/>
          <w:iCs w:val="0"/>
          <w:sz w:val="24"/>
          <w:szCs w:val="24"/>
        </w:rPr>
        <w:t>1º do art. 8º da Lei nº 10.973, de 2004</w:t>
      </w:r>
      <w:r w:rsidR="644BA2E3" w:rsidRPr="2C599A72">
        <w:rPr>
          <w:rFonts w:ascii="Times New Roman" w:hAnsi="Times New Roman" w:cs="Times New Roman"/>
          <w:i w:val="0"/>
          <w:iCs w:val="0"/>
          <w:sz w:val="24"/>
          <w:szCs w:val="24"/>
        </w:rPr>
        <w:t>,</w:t>
      </w:r>
      <w:r w:rsidRPr="2C599A72">
        <w:rPr>
          <w:rFonts w:ascii="Times New Roman" w:hAnsi="Times New Roman" w:cs="Times New Roman"/>
          <w:i w:val="0"/>
          <w:iCs w:val="0"/>
          <w:sz w:val="24"/>
          <w:szCs w:val="24"/>
        </w:rPr>
        <w:t xml:space="preserve"> e as normas internas da Entidade.</w:t>
      </w:r>
    </w:p>
    <w:sectPr w:rsidR="00E1567F" w:rsidRPr="00C00C97" w:rsidSect="00805904">
      <w:pgSz w:w="11906" w:h="16838"/>
      <w:pgMar w:top="170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F528B" w14:textId="77777777" w:rsidR="005F7620" w:rsidRDefault="005F7620" w:rsidP="005765A9">
      <w:pPr>
        <w:spacing w:after="0" w:line="240" w:lineRule="auto"/>
      </w:pPr>
      <w:r>
        <w:separator/>
      </w:r>
    </w:p>
  </w:endnote>
  <w:endnote w:type="continuationSeparator" w:id="0">
    <w:p w14:paraId="46DE7340" w14:textId="77777777" w:rsidR="005F7620" w:rsidRDefault="005F7620" w:rsidP="00576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altName w:val="Times New Roman"/>
    <w:panose1 w:val="02020603050405020304"/>
    <w:charset w:val="00"/>
    <w:family w:val="roman"/>
    <w:pitch w:val="variable"/>
    <w:sig w:usb0="E0000AFF" w:usb1="500078FF" w:usb2="00000021" w:usb3="00000000" w:csb0="000001BF" w:csb1="00000000"/>
  </w:font>
  <w:font w:name="Helvetica Neue Light">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D511F" w14:textId="77777777" w:rsidR="005F7620" w:rsidRDefault="005F7620" w:rsidP="005765A9">
      <w:pPr>
        <w:spacing w:after="0" w:line="240" w:lineRule="auto"/>
      </w:pPr>
      <w:r>
        <w:separator/>
      </w:r>
    </w:p>
  </w:footnote>
  <w:footnote w:type="continuationSeparator" w:id="0">
    <w:p w14:paraId="2647A4C8" w14:textId="77777777" w:rsidR="005F7620" w:rsidRDefault="005F7620" w:rsidP="00576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100D"/>
    <w:multiLevelType w:val="multilevel"/>
    <w:tmpl w:val="A06A9C6C"/>
    <w:lvl w:ilvl="0">
      <w:start w:val="1"/>
      <w:numFmt w:val="decimal"/>
      <w:pStyle w:val="Nivel1"/>
      <w:lvlText w:val="%1."/>
      <w:lvlJc w:val="left"/>
      <w:pPr>
        <w:ind w:left="360" w:hanging="360"/>
      </w:pPr>
      <w:rPr>
        <w:rFonts w:hint="default"/>
        <w:b/>
        <w:color w:val="auto"/>
      </w:rPr>
    </w:lvl>
    <w:lvl w:ilvl="1">
      <w:start w:val="4"/>
      <w:numFmt w:val="decimal"/>
      <w:lvlText w:val="%1.%2."/>
      <w:lvlJc w:val="left"/>
      <w:pPr>
        <w:ind w:left="432" w:hanging="432"/>
      </w:pPr>
      <w:rPr>
        <w:rFonts w:hint="default"/>
        <w:b w:val="0"/>
        <w:i w:val="0"/>
        <w:strike w:val="0"/>
        <w:dstrike w:val="0"/>
        <w:color w:val="auto"/>
        <w:u w:val="none"/>
        <w:effect w:val="none"/>
      </w:rPr>
    </w:lvl>
    <w:lvl w:ilvl="2">
      <w:start w:val="1"/>
      <w:numFmt w:val="decimal"/>
      <w:lvlText w:val="%1.%2.%3."/>
      <w:lvlJc w:val="left"/>
      <w:pPr>
        <w:ind w:left="1072" w:hanging="504"/>
      </w:pPr>
      <w:rPr>
        <w:rFonts w:hint="default"/>
        <w:b w:val="0"/>
        <w:i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D169ED"/>
    <w:multiLevelType w:val="multilevel"/>
    <w:tmpl w:val="F5A44B9A"/>
    <w:lvl w:ilvl="0">
      <w:start w:val="1"/>
      <w:numFmt w:val="decimal"/>
      <w:pStyle w:val="ListDash1"/>
      <w:lvlText w:val="%1."/>
      <w:lvlJc w:val="left"/>
      <w:pPr>
        <w:ind w:left="720" w:hanging="360"/>
      </w:pPr>
      <w:rPr>
        <w:b/>
        <w:i w:val="0"/>
        <w:color w:val="2E75B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C4510B"/>
    <w:multiLevelType w:val="multilevel"/>
    <w:tmpl w:val="9CA62320"/>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5CF601F2"/>
    <w:multiLevelType w:val="multilevel"/>
    <w:tmpl w:val="745A092A"/>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0"/>
  </w:num>
  <w:num w:numId="2">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6FE"/>
    <w:rsid w:val="00000AD1"/>
    <w:rsid w:val="00026352"/>
    <w:rsid w:val="00052949"/>
    <w:rsid w:val="00054E1D"/>
    <w:rsid w:val="000566FE"/>
    <w:rsid w:val="000610F7"/>
    <w:rsid w:val="00081648"/>
    <w:rsid w:val="000D107C"/>
    <w:rsid w:val="000E1BD7"/>
    <w:rsid w:val="000F346F"/>
    <w:rsid w:val="0015607E"/>
    <w:rsid w:val="001859BD"/>
    <w:rsid w:val="001C46E1"/>
    <w:rsid w:val="001D55AA"/>
    <w:rsid w:val="002410C4"/>
    <w:rsid w:val="002523E0"/>
    <w:rsid w:val="002A2FE3"/>
    <w:rsid w:val="002B5E46"/>
    <w:rsid w:val="002F13B2"/>
    <w:rsid w:val="00301F99"/>
    <w:rsid w:val="00385860"/>
    <w:rsid w:val="003A57B8"/>
    <w:rsid w:val="003A7FB8"/>
    <w:rsid w:val="00400E15"/>
    <w:rsid w:val="00436BA5"/>
    <w:rsid w:val="004932D0"/>
    <w:rsid w:val="004F048C"/>
    <w:rsid w:val="004F3A8E"/>
    <w:rsid w:val="004F3F44"/>
    <w:rsid w:val="0055707F"/>
    <w:rsid w:val="005662E3"/>
    <w:rsid w:val="005765A9"/>
    <w:rsid w:val="005F7601"/>
    <w:rsid w:val="005F7620"/>
    <w:rsid w:val="006327D3"/>
    <w:rsid w:val="00662F4D"/>
    <w:rsid w:val="00764134"/>
    <w:rsid w:val="00770C6B"/>
    <w:rsid w:val="00786204"/>
    <w:rsid w:val="007A364D"/>
    <w:rsid w:val="007C46C2"/>
    <w:rsid w:val="007E00B2"/>
    <w:rsid w:val="00805904"/>
    <w:rsid w:val="00823AC1"/>
    <w:rsid w:val="0082682E"/>
    <w:rsid w:val="0089509D"/>
    <w:rsid w:val="008B2A4B"/>
    <w:rsid w:val="00910B77"/>
    <w:rsid w:val="00942DC6"/>
    <w:rsid w:val="009462F8"/>
    <w:rsid w:val="00957928"/>
    <w:rsid w:val="0097663D"/>
    <w:rsid w:val="00985063"/>
    <w:rsid w:val="009F0C34"/>
    <w:rsid w:val="00A2371D"/>
    <w:rsid w:val="00A41887"/>
    <w:rsid w:val="00AF62CF"/>
    <w:rsid w:val="00B35BFB"/>
    <w:rsid w:val="00B634F7"/>
    <w:rsid w:val="00BE270F"/>
    <w:rsid w:val="00C00C97"/>
    <w:rsid w:val="00C016FE"/>
    <w:rsid w:val="00CC6275"/>
    <w:rsid w:val="00D8426C"/>
    <w:rsid w:val="00DC1C59"/>
    <w:rsid w:val="00DC609B"/>
    <w:rsid w:val="00DE7560"/>
    <w:rsid w:val="00E02AA0"/>
    <w:rsid w:val="00E1567F"/>
    <w:rsid w:val="00E41CBE"/>
    <w:rsid w:val="00E47015"/>
    <w:rsid w:val="00EC6D2C"/>
    <w:rsid w:val="00F02941"/>
    <w:rsid w:val="00F12AD0"/>
    <w:rsid w:val="00F209EE"/>
    <w:rsid w:val="00F20E21"/>
    <w:rsid w:val="00F93E8A"/>
    <w:rsid w:val="00FB07A9"/>
    <w:rsid w:val="00FED9D9"/>
    <w:rsid w:val="0286A6C7"/>
    <w:rsid w:val="02F5CEB7"/>
    <w:rsid w:val="035F5E0B"/>
    <w:rsid w:val="03A66772"/>
    <w:rsid w:val="04C051A5"/>
    <w:rsid w:val="04D4C3F8"/>
    <w:rsid w:val="05B1B9DF"/>
    <w:rsid w:val="05B8F975"/>
    <w:rsid w:val="05F50FE6"/>
    <w:rsid w:val="062E3AAE"/>
    <w:rsid w:val="079854F9"/>
    <w:rsid w:val="07EF8077"/>
    <w:rsid w:val="093035BF"/>
    <w:rsid w:val="09449C21"/>
    <w:rsid w:val="0A468272"/>
    <w:rsid w:val="0A8852E0"/>
    <w:rsid w:val="0C89EF22"/>
    <w:rsid w:val="0E1B6136"/>
    <w:rsid w:val="0ED51ABB"/>
    <w:rsid w:val="0FCF352E"/>
    <w:rsid w:val="100DF276"/>
    <w:rsid w:val="10C6A122"/>
    <w:rsid w:val="10EC11FB"/>
    <w:rsid w:val="12977BDC"/>
    <w:rsid w:val="12A1D364"/>
    <w:rsid w:val="141A059D"/>
    <w:rsid w:val="14F8600B"/>
    <w:rsid w:val="16EAB251"/>
    <w:rsid w:val="171A7AC9"/>
    <w:rsid w:val="185742BA"/>
    <w:rsid w:val="19520E0B"/>
    <w:rsid w:val="1ACD7FE5"/>
    <w:rsid w:val="1B109A44"/>
    <w:rsid w:val="1C025B2C"/>
    <w:rsid w:val="1F23300F"/>
    <w:rsid w:val="1FF9C53C"/>
    <w:rsid w:val="205A7BF2"/>
    <w:rsid w:val="21E87ECB"/>
    <w:rsid w:val="21F97E27"/>
    <w:rsid w:val="221B55E4"/>
    <w:rsid w:val="229ADCC9"/>
    <w:rsid w:val="235A2E87"/>
    <w:rsid w:val="238A326B"/>
    <w:rsid w:val="244415E4"/>
    <w:rsid w:val="244D6B46"/>
    <w:rsid w:val="262FA747"/>
    <w:rsid w:val="27129306"/>
    <w:rsid w:val="277DB96A"/>
    <w:rsid w:val="286CEAC3"/>
    <w:rsid w:val="28C5181F"/>
    <w:rsid w:val="2BEDA3BB"/>
    <w:rsid w:val="2BF7A4F5"/>
    <w:rsid w:val="2C599A72"/>
    <w:rsid w:val="2C71205B"/>
    <w:rsid w:val="2C735B5B"/>
    <w:rsid w:val="2CEA5C4B"/>
    <w:rsid w:val="2DC42D17"/>
    <w:rsid w:val="2E5E46E1"/>
    <w:rsid w:val="2EF22A5B"/>
    <w:rsid w:val="2FB1492D"/>
    <w:rsid w:val="31E262AE"/>
    <w:rsid w:val="32BCA882"/>
    <w:rsid w:val="3303208D"/>
    <w:rsid w:val="345E961A"/>
    <w:rsid w:val="35DE7F92"/>
    <w:rsid w:val="36D60508"/>
    <w:rsid w:val="3742E0BD"/>
    <w:rsid w:val="3762143B"/>
    <w:rsid w:val="37827C1D"/>
    <w:rsid w:val="38408A43"/>
    <w:rsid w:val="39DEB1A8"/>
    <w:rsid w:val="3A238255"/>
    <w:rsid w:val="3AE6D863"/>
    <w:rsid w:val="3B63A6E0"/>
    <w:rsid w:val="3B8CB2D8"/>
    <w:rsid w:val="3C6610B6"/>
    <w:rsid w:val="3C931482"/>
    <w:rsid w:val="3E884FDE"/>
    <w:rsid w:val="3F900DC6"/>
    <w:rsid w:val="4092A5C6"/>
    <w:rsid w:val="41C5080A"/>
    <w:rsid w:val="41DF1C94"/>
    <w:rsid w:val="44DB8116"/>
    <w:rsid w:val="45B05269"/>
    <w:rsid w:val="472717D9"/>
    <w:rsid w:val="47745739"/>
    <w:rsid w:val="479D5294"/>
    <w:rsid w:val="47FCF5FE"/>
    <w:rsid w:val="490EEEAC"/>
    <w:rsid w:val="49544915"/>
    <w:rsid w:val="497F60F9"/>
    <w:rsid w:val="4B3AED52"/>
    <w:rsid w:val="4C4915EF"/>
    <w:rsid w:val="4D0B1E62"/>
    <w:rsid w:val="4FB7CFD0"/>
    <w:rsid w:val="503A3787"/>
    <w:rsid w:val="5094332D"/>
    <w:rsid w:val="50EF4E9B"/>
    <w:rsid w:val="5202A35D"/>
    <w:rsid w:val="521CF27B"/>
    <w:rsid w:val="531C5930"/>
    <w:rsid w:val="54522303"/>
    <w:rsid w:val="5655DF06"/>
    <w:rsid w:val="5761D4C8"/>
    <w:rsid w:val="5B7E5AE3"/>
    <w:rsid w:val="5DDB71F8"/>
    <w:rsid w:val="5E6791DD"/>
    <w:rsid w:val="5E90CD7B"/>
    <w:rsid w:val="5FA14EEC"/>
    <w:rsid w:val="60D2AACF"/>
    <w:rsid w:val="616E0523"/>
    <w:rsid w:val="61AA2BB0"/>
    <w:rsid w:val="62793026"/>
    <w:rsid w:val="628A67CE"/>
    <w:rsid w:val="62B193FB"/>
    <w:rsid w:val="644BA2E3"/>
    <w:rsid w:val="6477D472"/>
    <w:rsid w:val="655D3FB4"/>
    <w:rsid w:val="659E3A1A"/>
    <w:rsid w:val="66BEBDDD"/>
    <w:rsid w:val="6876A174"/>
    <w:rsid w:val="6BE3B851"/>
    <w:rsid w:val="6D7BA52E"/>
    <w:rsid w:val="6D86AA23"/>
    <w:rsid w:val="6DB4CC0C"/>
    <w:rsid w:val="6E38779D"/>
    <w:rsid w:val="6E4A8928"/>
    <w:rsid w:val="6F7DC9D8"/>
    <w:rsid w:val="6FB81F90"/>
    <w:rsid w:val="701CEBC8"/>
    <w:rsid w:val="70C67AC8"/>
    <w:rsid w:val="718FF1C9"/>
    <w:rsid w:val="7269FC30"/>
    <w:rsid w:val="729A9F93"/>
    <w:rsid w:val="73A1B54E"/>
    <w:rsid w:val="753624F2"/>
    <w:rsid w:val="75AB6366"/>
    <w:rsid w:val="770E896B"/>
    <w:rsid w:val="7727FEAF"/>
    <w:rsid w:val="7736EE9C"/>
    <w:rsid w:val="7766057E"/>
    <w:rsid w:val="78405BBF"/>
    <w:rsid w:val="795FE62A"/>
    <w:rsid w:val="79E401F0"/>
    <w:rsid w:val="7B9717FA"/>
    <w:rsid w:val="7C04CB06"/>
    <w:rsid w:val="7C2FC9B7"/>
    <w:rsid w:val="7F2A001E"/>
    <w:rsid w:val="7F640A6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FD790"/>
  <w15:chartTrackingRefBased/>
  <w15:docId w15:val="{F516B7B5-7C3E-4D5C-A2A6-9B1916F5C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eastAsia="en-US"/>
    </w:rPr>
  </w:style>
  <w:style w:type="paragraph" w:styleId="Ttulo1">
    <w:name w:val="heading 1"/>
    <w:basedOn w:val="Normal"/>
    <w:next w:val="Normal"/>
    <w:link w:val="Ttulo1Char"/>
    <w:uiPriority w:val="9"/>
    <w:qFormat/>
    <w:rsid w:val="000566FE"/>
    <w:pPr>
      <w:keepNext/>
      <w:keepLines/>
      <w:spacing w:before="360" w:after="80"/>
      <w:outlineLvl w:val="0"/>
    </w:pPr>
    <w:rPr>
      <w:rFonts w:ascii="Aptos Display" w:eastAsia="Times New Roman" w:hAnsi="Aptos Display"/>
      <w:color w:val="0F4761"/>
      <w:sz w:val="40"/>
      <w:szCs w:val="40"/>
    </w:rPr>
  </w:style>
  <w:style w:type="paragraph" w:styleId="Ttulo2">
    <w:name w:val="heading 2"/>
    <w:basedOn w:val="Normal"/>
    <w:next w:val="Normal"/>
    <w:link w:val="Ttulo2Char"/>
    <w:uiPriority w:val="9"/>
    <w:semiHidden/>
    <w:unhideWhenUsed/>
    <w:qFormat/>
    <w:rsid w:val="000566FE"/>
    <w:pPr>
      <w:keepNext/>
      <w:keepLines/>
      <w:spacing w:before="160" w:after="80"/>
      <w:outlineLvl w:val="1"/>
    </w:pPr>
    <w:rPr>
      <w:rFonts w:ascii="Aptos Display" w:eastAsia="Times New Roman" w:hAnsi="Aptos Display"/>
      <w:color w:val="0F4761"/>
      <w:sz w:val="32"/>
      <w:szCs w:val="32"/>
    </w:rPr>
  </w:style>
  <w:style w:type="paragraph" w:styleId="Ttulo3">
    <w:name w:val="heading 3"/>
    <w:basedOn w:val="Normal"/>
    <w:next w:val="Normal"/>
    <w:link w:val="Ttulo3Char"/>
    <w:uiPriority w:val="9"/>
    <w:semiHidden/>
    <w:unhideWhenUsed/>
    <w:qFormat/>
    <w:rsid w:val="000566FE"/>
    <w:pPr>
      <w:keepNext/>
      <w:keepLines/>
      <w:spacing w:before="160" w:after="80"/>
      <w:outlineLvl w:val="2"/>
    </w:pPr>
    <w:rPr>
      <w:rFonts w:eastAsia="Times New Roman"/>
      <w:color w:val="0F4761"/>
      <w:sz w:val="28"/>
      <w:szCs w:val="28"/>
    </w:rPr>
  </w:style>
  <w:style w:type="paragraph" w:styleId="Ttulo4">
    <w:name w:val="heading 4"/>
    <w:basedOn w:val="Normal"/>
    <w:next w:val="Normal"/>
    <w:link w:val="Ttulo4Char"/>
    <w:uiPriority w:val="9"/>
    <w:semiHidden/>
    <w:unhideWhenUsed/>
    <w:qFormat/>
    <w:rsid w:val="000566FE"/>
    <w:pPr>
      <w:keepNext/>
      <w:keepLines/>
      <w:spacing w:before="80" w:after="40"/>
      <w:outlineLvl w:val="3"/>
    </w:pPr>
    <w:rPr>
      <w:rFonts w:eastAsia="Times New Roman"/>
      <w:i/>
      <w:iCs/>
      <w:color w:val="0F4761"/>
    </w:rPr>
  </w:style>
  <w:style w:type="paragraph" w:styleId="Ttulo5">
    <w:name w:val="heading 5"/>
    <w:basedOn w:val="Normal"/>
    <w:next w:val="Normal"/>
    <w:link w:val="Ttulo5Char"/>
    <w:uiPriority w:val="9"/>
    <w:semiHidden/>
    <w:unhideWhenUsed/>
    <w:qFormat/>
    <w:rsid w:val="000566FE"/>
    <w:pPr>
      <w:keepNext/>
      <w:keepLines/>
      <w:spacing w:before="80" w:after="40"/>
      <w:outlineLvl w:val="4"/>
    </w:pPr>
    <w:rPr>
      <w:rFonts w:eastAsia="Times New Roman"/>
      <w:color w:val="0F4761"/>
    </w:rPr>
  </w:style>
  <w:style w:type="paragraph" w:styleId="Ttulo6">
    <w:name w:val="heading 6"/>
    <w:basedOn w:val="Normal"/>
    <w:next w:val="Normal"/>
    <w:link w:val="Ttulo6Char"/>
    <w:uiPriority w:val="9"/>
    <w:semiHidden/>
    <w:unhideWhenUsed/>
    <w:qFormat/>
    <w:rsid w:val="000566FE"/>
    <w:pPr>
      <w:keepNext/>
      <w:keepLines/>
      <w:spacing w:before="40" w:after="0"/>
      <w:outlineLvl w:val="5"/>
    </w:pPr>
    <w:rPr>
      <w:rFonts w:eastAsia="Times New Roman"/>
      <w:i/>
      <w:iCs/>
      <w:color w:val="595959"/>
    </w:rPr>
  </w:style>
  <w:style w:type="paragraph" w:styleId="Ttulo7">
    <w:name w:val="heading 7"/>
    <w:basedOn w:val="Normal"/>
    <w:next w:val="Normal"/>
    <w:link w:val="Ttulo7Char"/>
    <w:uiPriority w:val="9"/>
    <w:semiHidden/>
    <w:unhideWhenUsed/>
    <w:qFormat/>
    <w:rsid w:val="000566FE"/>
    <w:pPr>
      <w:keepNext/>
      <w:keepLines/>
      <w:spacing w:before="40" w:after="0"/>
      <w:outlineLvl w:val="6"/>
    </w:pPr>
    <w:rPr>
      <w:rFonts w:eastAsia="Times New Roman"/>
      <w:color w:val="595959"/>
    </w:rPr>
  </w:style>
  <w:style w:type="paragraph" w:styleId="Ttulo8">
    <w:name w:val="heading 8"/>
    <w:basedOn w:val="Normal"/>
    <w:next w:val="Normal"/>
    <w:link w:val="Ttulo8Char"/>
    <w:uiPriority w:val="9"/>
    <w:semiHidden/>
    <w:unhideWhenUsed/>
    <w:qFormat/>
    <w:rsid w:val="000566FE"/>
    <w:pPr>
      <w:keepNext/>
      <w:keepLines/>
      <w:spacing w:after="0"/>
      <w:outlineLvl w:val="7"/>
    </w:pPr>
    <w:rPr>
      <w:rFonts w:eastAsia="Times New Roman"/>
      <w:i/>
      <w:iCs/>
      <w:color w:val="272727"/>
    </w:rPr>
  </w:style>
  <w:style w:type="paragraph" w:styleId="Ttulo9">
    <w:name w:val="heading 9"/>
    <w:basedOn w:val="Normal"/>
    <w:next w:val="Normal"/>
    <w:link w:val="Ttulo9Char"/>
    <w:uiPriority w:val="9"/>
    <w:semiHidden/>
    <w:unhideWhenUsed/>
    <w:qFormat/>
    <w:rsid w:val="000566FE"/>
    <w:pPr>
      <w:keepNext/>
      <w:keepLines/>
      <w:spacing w:after="0"/>
      <w:outlineLvl w:val="8"/>
    </w:pPr>
    <w:rPr>
      <w:rFonts w:eastAsia="Times New Roman"/>
      <w:color w:val="2727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0566FE"/>
    <w:rPr>
      <w:rFonts w:ascii="Aptos Display" w:eastAsia="Times New Roman" w:hAnsi="Aptos Display" w:cs="Times New Roman"/>
      <w:color w:val="0F4761"/>
      <w:sz w:val="40"/>
      <w:szCs w:val="40"/>
    </w:rPr>
  </w:style>
  <w:style w:type="character" w:customStyle="1" w:styleId="Ttulo2Char">
    <w:name w:val="Título 2 Char"/>
    <w:link w:val="Ttulo2"/>
    <w:uiPriority w:val="9"/>
    <w:semiHidden/>
    <w:rsid w:val="000566FE"/>
    <w:rPr>
      <w:rFonts w:ascii="Aptos Display" w:eastAsia="Times New Roman" w:hAnsi="Aptos Display" w:cs="Times New Roman"/>
      <w:color w:val="0F4761"/>
      <w:sz w:val="32"/>
      <w:szCs w:val="32"/>
    </w:rPr>
  </w:style>
  <w:style w:type="character" w:customStyle="1" w:styleId="Ttulo3Char">
    <w:name w:val="Título 3 Char"/>
    <w:link w:val="Ttulo3"/>
    <w:uiPriority w:val="9"/>
    <w:semiHidden/>
    <w:rsid w:val="000566FE"/>
    <w:rPr>
      <w:rFonts w:eastAsia="Times New Roman" w:cs="Times New Roman"/>
      <w:color w:val="0F4761"/>
      <w:sz w:val="28"/>
      <w:szCs w:val="28"/>
    </w:rPr>
  </w:style>
  <w:style w:type="character" w:customStyle="1" w:styleId="Ttulo4Char">
    <w:name w:val="Título 4 Char"/>
    <w:link w:val="Ttulo4"/>
    <w:uiPriority w:val="9"/>
    <w:semiHidden/>
    <w:rsid w:val="000566FE"/>
    <w:rPr>
      <w:rFonts w:eastAsia="Times New Roman" w:cs="Times New Roman"/>
      <w:i/>
      <w:iCs/>
      <w:color w:val="0F4761"/>
    </w:rPr>
  </w:style>
  <w:style w:type="character" w:customStyle="1" w:styleId="Ttulo5Char">
    <w:name w:val="Título 5 Char"/>
    <w:link w:val="Ttulo5"/>
    <w:uiPriority w:val="9"/>
    <w:semiHidden/>
    <w:rsid w:val="000566FE"/>
    <w:rPr>
      <w:rFonts w:eastAsia="Times New Roman" w:cs="Times New Roman"/>
      <w:color w:val="0F4761"/>
    </w:rPr>
  </w:style>
  <w:style w:type="character" w:customStyle="1" w:styleId="Ttulo6Char">
    <w:name w:val="Título 6 Char"/>
    <w:link w:val="Ttulo6"/>
    <w:uiPriority w:val="9"/>
    <w:semiHidden/>
    <w:rsid w:val="000566FE"/>
    <w:rPr>
      <w:rFonts w:eastAsia="Times New Roman" w:cs="Times New Roman"/>
      <w:i/>
      <w:iCs/>
      <w:color w:val="595959"/>
    </w:rPr>
  </w:style>
  <w:style w:type="character" w:customStyle="1" w:styleId="Ttulo7Char">
    <w:name w:val="Título 7 Char"/>
    <w:link w:val="Ttulo7"/>
    <w:uiPriority w:val="9"/>
    <w:semiHidden/>
    <w:rsid w:val="000566FE"/>
    <w:rPr>
      <w:rFonts w:eastAsia="Times New Roman" w:cs="Times New Roman"/>
      <w:color w:val="595959"/>
    </w:rPr>
  </w:style>
  <w:style w:type="character" w:customStyle="1" w:styleId="Ttulo8Char">
    <w:name w:val="Título 8 Char"/>
    <w:link w:val="Ttulo8"/>
    <w:uiPriority w:val="9"/>
    <w:semiHidden/>
    <w:rsid w:val="000566FE"/>
    <w:rPr>
      <w:rFonts w:eastAsia="Times New Roman" w:cs="Times New Roman"/>
      <w:i/>
      <w:iCs/>
      <w:color w:val="272727"/>
    </w:rPr>
  </w:style>
  <w:style w:type="character" w:customStyle="1" w:styleId="Ttulo9Char">
    <w:name w:val="Título 9 Char"/>
    <w:link w:val="Ttulo9"/>
    <w:uiPriority w:val="9"/>
    <w:semiHidden/>
    <w:rsid w:val="000566FE"/>
    <w:rPr>
      <w:rFonts w:eastAsia="Times New Roman" w:cs="Times New Roman"/>
      <w:color w:val="272727"/>
    </w:rPr>
  </w:style>
  <w:style w:type="paragraph" w:styleId="Ttulo">
    <w:name w:val="Title"/>
    <w:basedOn w:val="Normal"/>
    <w:next w:val="Normal"/>
    <w:link w:val="TtuloChar"/>
    <w:uiPriority w:val="10"/>
    <w:qFormat/>
    <w:rsid w:val="000566FE"/>
    <w:pPr>
      <w:spacing w:after="80" w:line="240" w:lineRule="auto"/>
      <w:contextualSpacing/>
    </w:pPr>
    <w:rPr>
      <w:rFonts w:ascii="Aptos Display" w:eastAsia="Times New Roman" w:hAnsi="Aptos Display"/>
      <w:spacing w:val="-10"/>
      <w:kern w:val="28"/>
      <w:sz w:val="56"/>
      <w:szCs w:val="56"/>
    </w:rPr>
  </w:style>
  <w:style w:type="character" w:customStyle="1" w:styleId="TtuloChar">
    <w:name w:val="Título Char"/>
    <w:link w:val="Ttulo"/>
    <w:uiPriority w:val="10"/>
    <w:rsid w:val="000566FE"/>
    <w:rPr>
      <w:rFonts w:ascii="Aptos Display" w:eastAsia="Times New Roman" w:hAnsi="Aptos Display" w:cs="Times New Roman"/>
      <w:spacing w:val="-10"/>
      <w:kern w:val="28"/>
      <w:sz w:val="56"/>
      <w:szCs w:val="56"/>
    </w:rPr>
  </w:style>
  <w:style w:type="paragraph" w:styleId="Subttulo">
    <w:name w:val="Subtitle"/>
    <w:basedOn w:val="Normal"/>
    <w:next w:val="Normal"/>
    <w:link w:val="SubttuloChar"/>
    <w:uiPriority w:val="11"/>
    <w:qFormat/>
    <w:rsid w:val="000566FE"/>
    <w:pPr>
      <w:numPr>
        <w:ilvl w:val="1"/>
      </w:numPr>
    </w:pPr>
    <w:rPr>
      <w:rFonts w:eastAsia="Times New Roman"/>
      <w:color w:val="595959"/>
      <w:spacing w:val="15"/>
      <w:sz w:val="28"/>
      <w:szCs w:val="28"/>
    </w:rPr>
  </w:style>
  <w:style w:type="character" w:customStyle="1" w:styleId="SubttuloChar">
    <w:name w:val="Subtítulo Char"/>
    <w:link w:val="Subttulo"/>
    <w:uiPriority w:val="11"/>
    <w:rsid w:val="000566FE"/>
    <w:rPr>
      <w:rFonts w:eastAsia="Times New Roman" w:cs="Times New Roman"/>
      <w:color w:val="595959"/>
      <w:spacing w:val="15"/>
      <w:sz w:val="28"/>
      <w:szCs w:val="28"/>
    </w:rPr>
  </w:style>
  <w:style w:type="paragraph" w:styleId="Citao">
    <w:name w:val="Quote"/>
    <w:aliases w:val="TCU,Citação AGU"/>
    <w:basedOn w:val="Normal"/>
    <w:next w:val="Normal"/>
    <w:link w:val="CitaoChar"/>
    <w:uiPriority w:val="29"/>
    <w:qFormat/>
    <w:rsid w:val="000566FE"/>
    <w:pPr>
      <w:spacing w:before="160"/>
      <w:jc w:val="center"/>
    </w:pPr>
    <w:rPr>
      <w:i/>
      <w:iCs/>
      <w:color w:val="404040"/>
    </w:rPr>
  </w:style>
  <w:style w:type="character" w:customStyle="1" w:styleId="CitaoChar">
    <w:name w:val="Citação Char"/>
    <w:aliases w:val="TCU Char,Citação AGU Char"/>
    <w:link w:val="Citao"/>
    <w:uiPriority w:val="29"/>
    <w:rsid w:val="000566FE"/>
    <w:rPr>
      <w:i/>
      <w:iCs/>
      <w:color w:val="404040"/>
    </w:rPr>
  </w:style>
  <w:style w:type="paragraph" w:styleId="PargrafodaLista">
    <w:name w:val="List Paragraph"/>
    <w:basedOn w:val="Normal"/>
    <w:uiPriority w:val="34"/>
    <w:qFormat/>
    <w:rsid w:val="000566FE"/>
    <w:pPr>
      <w:ind w:left="720"/>
      <w:contextualSpacing/>
    </w:pPr>
  </w:style>
  <w:style w:type="character" w:styleId="nfaseIntensa">
    <w:name w:val="Intense Emphasis"/>
    <w:uiPriority w:val="21"/>
    <w:qFormat/>
    <w:rsid w:val="000566FE"/>
    <w:rPr>
      <w:i/>
      <w:iCs/>
      <w:color w:val="0F4761"/>
    </w:rPr>
  </w:style>
  <w:style w:type="paragraph" w:styleId="CitaoIntensa">
    <w:name w:val="Intense Quote"/>
    <w:basedOn w:val="Normal"/>
    <w:next w:val="Normal"/>
    <w:link w:val="CitaoIntensaChar"/>
    <w:uiPriority w:val="30"/>
    <w:qFormat/>
    <w:rsid w:val="000566FE"/>
    <w:pPr>
      <w:pBdr>
        <w:top w:val="single" w:sz="4" w:space="10" w:color="0F4761"/>
        <w:bottom w:val="single" w:sz="4" w:space="10" w:color="0F4761"/>
      </w:pBdr>
      <w:spacing w:before="360" w:after="360"/>
      <w:ind w:left="864" w:right="864"/>
      <w:jc w:val="center"/>
    </w:pPr>
    <w:rPr>
      <w:i/>
      <w:iCs/>
      <w:color w:val="0F4761"/>
    </w:rPr>
  </w:style>
  <w:style w:type="character" w:customStyle="1" w:styleId="CitaoIntensaChar">
    <w:name w:val="Citação Intensa Char"/>
    <w:link w:val="CitaoIntensa"/>
    <w:uiPriority w:val="30"/>
    <w:rsid w:val="000566FE"/>
    <w:rPr>
      <w:i/>
      <w:iCs/>
      <w:color w:val="0F4761"/>
    </w:rPr>
  </w:style>
  <w:style w:type="character" w:styleId="RefernciaIntensa">
    <w:name w:val="Intense Reference"/>
    <w:uiPriority w:val="32"/>
    <w:qFormat/>
    <w:rsid w:val="000566FE"/>
    <w:rPr>
      <w:b/>
      <w:bCs/>
      <w:smallCaps/>
      <w:color w:val="0F4761"/>
      <w:spacing w:val="5"/>
    </w:rPr>
  </w:style>
  <w:style w:type="paragraph" w:styleId="Textodenotaderodap">
    <w:name w:val="footnote text"/>
    <w:basedOn w:val="Normal"/>
    <w:link w:val="TextodenotaderodapChar"/>
    <w:uiPriority w:val="99"/>
    <w:semiHidden/>
    <w:unhideWhenUsed/>
    <w:rsid w:val="005765A9"/>
    <w:rPr>
      <w:sz w:val="20"/>
      <w:szCs w:val="20"/>
    </w:rPr>
  </w:style>
  <w:style w:type="character" w:customStyle="1" w:styleId="TextodenotaderodapChar">
    <w:name w:val="Texto de nota de rodapé Char"/>
    <w:link w:val="Textodenotaderodap"/>
    <w:uiPriority w:val="99"/>
    <w:semiHidden/>
    <w:rsid w:val="005765A9"/>
    <w:rPr>
      <w:kern w:val="2"/>
      <w:lang w:eastAsia="en-US"/>
    </w:rPr>
  </w:style>
  <w:style w:type="character" w:styleId="Refdenotaderodap">
    <w:name w:val="footnote reference"/>
    <w:uiPriority w:val="99"/>
    <w:semiHidden/>
    <w:unhideWhenUsed/>
    <w:rsid w:val="005765A9"/>
    <w:rPr>
      <w:vertAlign w:val="superscript"/>
    </w:rPr>
  </w:style>
  <w:style w:type="character" w:styleId="Hyperlink">
    <w:name w:val="Hyperlink"/>
    <w:uiPriority w:val="99"/>
    <w:unhideWhenUsed/>
    <w:rsid w:val="005765A9"/>
    <w:rPr>
      <w:color w:val="467886"/>
      <w:u w:val="single"/>
    </w:rPr>
  </w:style>
  <w:style w:type="character" w:customStyle="1" w:styleId="UnresolvedMention">
    <w:name w:val="Unresolved Mention"/>
    <w:uiPriority w:val="99"/>
    <w:semiHidden/>
    <w:unhideWhenUsed/>
    <w:rsid w:val="005765A9"/>
    <w:rPr>
      <w:color w:val="605E5C"/>
      <w:shd w:val="clear" w:color="auto" w:fill="E1DFDD"/>
    </w:rPr>
  </w:style>
  <w:style w:type="character" w:styleId="Forte">
    <w:name w:val="Strong"/>
    <w:uiPriority w:val="22"/>
    <w:qFormat/>
    <w:rsid w:val="00E1567F"/>
    <w:rPr>
      <w:b/>
      <w:bCs/>
    </w:rPr>
  </w:style>
  <w:style w:type="paragraph" w:customStyle="1" w:styleId="GradeColorida-nfase11">
    <w:name w:val="Grade Colorida - Ênfase 11"/>
    <w:basedOn w:val="Normal"/>
    <w:next w:val="Normal"/>
    <w:rsid w:val="009F0C34"/>
    <w:pPr>
      <w:pBdr>
        <w:top w:val="single" w:sz="4" w:space="1" w:color="1F497D"/>
        <w:left w:val="single" w:sz="4" w:space="4" w:color="1F497D"/>
        <w:bottom w:val="single" w:sz="4" w:space="1" w:color="1F497D"/>
        <w:right w:val="single" w:sz="4" w:space="4" w:color="1F497D"/>
      </w:pBdr>
      <w:shd w:val="clear" w:color="auto" w:fill="FFFFCC"/>
      <w:suppressAutoHyphens/>
      <w:spacing w:before="120" w:after="0" w:line="240" w:lineRule="auto"/>
      <w:jc w:val="both"/>
    </w:pPr>
    <w:rPr>
      <w:rFonts w:ascii="Arial" w:eastAsia="NSimSun" w:hAnsi="Arial" w:cs="Arial"/>
      <w:i/>
      <w:iCs/>
      <w:color w:val="000000"/>
      <w:sz w:val="20"/>
      <w:szCs w:val="20"/>
      <w:lang w:eastAsia="pt-BR" w:bidi="hi-IN"/>
    </w:rPr>
  </w:style>
  <w:style w:type="paragraph" w:customStyle="1" w:styleId="Corpodetexto21">
    <w:name w:val="Corpo de texto 21"/>
    <w:basedOn w:val="Normal"/>
    <w:rsid w:val="00C016FE"/>
    <w:pPr>
      <w:suppressAutoHyphens/>
      <w:spacing w:after="240" w:line="360" w:lineRule="auto"/>
      <w:jc w:val="both"/>
    </w:pPr>
    <w:rPr>
      <w:rFonts w:ascii="Liberation Serif" w:eastAsia="NSimSun" w:hAnsi="Liberation Serif" w:cs="Arial"/>
      <w:sz w:val="24"/>
      <w:szCs w:val="24"/>
      <w:lang w:eastAsia="pt-BR" w:bidi="hi-IN"/>
    </w:rPr>
  </w:style>
  <w:style w:type="paragraph" w:customStyle="1" w:styleId="Nivel1">
    <w:name w:val="Nivel1"/>
    <w:basedOn w:val="Ttulo1"/>
    <w:next w:val="Normal"/>
    <w:qFormat/>
    <w:rsid w:val="000D107C"/>
    <w:pPr>
      <w:numPr>
        <w:numId w:val="1"/>
      </w:numPr>
      <w:tabs>
        <w:tab w:val="num" w:pos="360"/>
      </w:tabs>
      <w:spacing w:before="480" w:after="120" w:line="276" w:lineRule="auto"/>
      <w:ind w:left="0" w:firstLine="0"/>
      <w:jc w:val="both"/>
    </w:pPr>
    <w:rPr>
      <w:rFonts w:ascii="Arial" w:hAnsi="Arial" w:cs="Arial"/>
      <w:b/>
      <w:color w:val="000000"/>
      <w:kern w:val="0"/>
      <w:sz w:val="32"/>
      <w:szCs w:val="32"/>
    </w:rPr>
  </w:style>
  <w:style w:type="paragraph" w:customStyle="1" w:styleId="ListDash1">
    <w:name w:val="List Dash 1"/>
    <w:basedOn w:val="Normal"/>
    <w:rsid w:val="00A41887"/>
    <w:pPr>
      <w:numPr>
        <w:numId w:val="6"/>
      </w:numPr>
      <w:spacing w:after="240" w:line="240" w:lineRule="auto"/>
      <w:jc w:val="both"/>
    </w:pPr>
    <w:rPr>
      <w:rFonts w:ascii="Times New Roman" w:eastAsia="Times New Roman" w:hAnsi="Times New Roman"/>
      <w:kern w:val="0"/>
      <w:sz w:val="24"/>
      <w:szCs w:val="20"/>
      <w:lang w:val="en-GB"/>
    </w:rPr>
  </w:style>
  <w:style w:type="table" w:styleId="Tabelacomgrade">
    <w:name w:val="Table Grid"/>
    <w:basedOn w:val="Tabelanormal"/>
    <w:uiPriority w:val="39"/>
    <w:rsid w:val="003A7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epargpadro"/>
    <w:rsid w:val="00805904"/>
  </w:style>
  <w:style w:type="paragraph" w:styleId="SemEspaamento">
    <w:name w:val="No Spacing"/>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531113">
      <w:bodyDiv w:val="1"/>
      <w:marLeft w:val="0"/>
      <w:marRight w:val="0"/>
      <w:marTop w:val="0"/>
      <w:marBottom w:val="0"/>
      <w:divBdr>
        <w:top w:val="none" w:sz="0" w:space="0" w:color="auto"/>
        <w:left w:val="none" w:sz="0" w:space="0" w:color="auto"/>
        <w:bottom w:val="none" w:sz="0" w:space="0" w:color="auto"/>
        <w:right w:val="none" w:sz="0" w:space="0" w:color="auto"/>
      </w:divBdr>
      <w:divsChild>
        <w:div w:id="34736835">
          <w:blockQuote w:val="1"/>
          <w:marLeft w:val="720"/>
          <w:marRight w:val="0"/>
          <w:marTop w:val="0"/>
          <w:marBottom w:val="48"/>
          <w:divBdr>
            <w:top w:val="none" w:sz="0" w:space="0" w:color="auto"/>
            <w:left w:val="none" w:sz="0" w:space="0" w:color="auto"/>
            <w:bottom w:val="none" w:sz="0" w:space="0" w:color="auto"/>
            <w:right w:val="none" w:sz="0" w:space="0" w:color="auto"/>
          </w:divBdr>
        </w:div>
        <w:div w:id="1936205438">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59096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br/agu/pt-br/composicao/procuradoria-geral-federal-1/subprocuradoria-federal-de-consultoria-juridica/camara-permanente-da-ciencia-tecnologia-e-inovacao-1/PARECERn.000012022CPCTIDEPCONSUPGFAGU.pdf"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br/agu/pt-br/composicao/procuradoria-geral-federal-1/subprocuradoria-federal-de-consultoria-juridica/camara-permanente-da-ciencia-tecnologia-e-inovacao-1/instrumentos-do-marco-legal-de-ct-i/contrato-de-prestacao-de-servicos-tecnicos-especializados-em-pd-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5F4CF9D079664C8FCA563B46F2A7A7" ma:contentTypeVersion="13" ma:contentTypeDescription="Create a new document." ma:contentTypeScope="" ma:versionID="6c235a4c7928f2a7e357e80a1b65980d">
  <xsd:schema xmlns:xsd="http://www.w3.org/2001/XMLSchema" xmlns:xs="http://www.w3.org/2001/XMLSchema" xmlns:p="http://schemas.microsoft.com/office/2006/metadata/properties" xmlns:ns2="52404004-1471-405b-b6b1-a5dae53b32e4" xmlns:ns3="211701ed-e32a-4421-bf06-9e6fee1f7a37" targetNamespace="http://schemas.microsoft.com/office/2006/metadata/properties" ma:root="true" ma:fieldsID="9db6da1ac78519cae32a4b9ee8c3e1dd" ns2:_="" ns3:_="">
    <xsd:import namespace="52404004-1471-405b-b6b1-a5dae53b32e4"/>
    <xsd:import namespace="211701ed-e32a-4421-bf06-9e6fee1f7a3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04004-1471-405b-b6b1-a5dae53b3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959e577-b2f7-4427-8dd6-cea986f8b08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1701ed-e32a-4421-bf06-9e6fee1f7a3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410b53f-495d-4c0d-8fad-2f4f97d4c7d2}" ma:internalName="TaxCatchAll" ma:showField="CatchAllData" ma:web="211701ed-e32a-4421-bf06-9e6fee1f7a3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211701ed-e32a-4421-bf06-9e6fee1f7a37">
      <UserInfo>
        <DisplayName>Deolinda Vieira Costa</DisplayName>
        <AccountId>14</AccountId>
        <AccountType/>
      </UserInfo>
    </SharedWithUsers>
    <lcf76f155ced4ddcb4097134ff3c332f xmlns="52404004-1471-405b-b6b1-a5dae53b32e4">
      <Terms xmlns="http://schemas.microsoft.com/office/infopath/2007/PartnerControls"/>
    </lcf76f155ced4ddcb4097134ff3c332f>
    <TaxCatchAll xmlns="211701ed-e32a-4421-bf06-9e6fee1f7a3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F61CF-6DE9-4260-AE56-97DA72EEE1A9}">
  <ds:schemaRefs>
    <ds:schemaRef ds:uri="http://schemas.microsoft.com/office/2006/metadata/longProperties"/>
  </ds:schemaRefs>
</ds:datastoreItem>
</file>

<file path=customXml/itemProps2.xml><?xml version="1.0" encoding="utf-8"?>
<ds:datastoreItem xmlns:ds="http://schemas.openxmlformats.org/officeDocument/2006/customXml" ds:itemID="{363C0876-08BA-4F4F-9F5B-EEBB2C017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04004-1471-405b-b6b1-a5dae53b32e4"/>
    <ds:schemaRef ds:uri="211701ed-e32a-4421-bf06-9e6fee1f7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7656B5-0BDD-4B8B-A5EA-8F788B60445F}">
  <ds:schemaRefs>
    <ds:schemaRef ds:uri="http://schemas.microsoft.com/sharepoint/v3/contenttype/forms"/>
  </ds:schemaRefs>
</ds:datastoreItem>
</file>

<file path=customXml/itemProps4.xml><?xml version="1.0" encoding="utf-8"?>
<ds:datastoreItem xmlns:ds="http://schemas.openxmlformats.org/officeDocument/2006/customXml" ds:itemID="{C6E44371-9D2F-4786-B9CF-893B48BC07ED}">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211701ed-e32a-4421-bf06-9e6fee1f7a37"/>
    <ds:schemaRef ds:uri="http://schemas.microsoft.com/office/2006/metadata/properties"/>
    <ds:schemaRef ds:uri="http://schemas.microsoft.com/office/infopath/2007/PartnerControls"/>
    <ds:schemaRef ds:uri="52404004-1471-405b-b6b1-a5dae53b32e4"/>
    <ds:schemaRef ds:uri="http://purl.org/dc/dcmitype/"/>
  </ds:schemaRefs>
</ds:datastoreItem>
</file>

<file path=customXml/itemProps5.xml><?xml version="1.0" encoding="utf-8"?>
<ds:datastoreItem xmlns:ds="http://schemas.openxmlformats.org/officeDocument/2006/customXml" ds:itemID="{E7F2E2EC-9685-40DB-9143-96693802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1021</Words>
  <Characters>5517</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Vinícius Loureiro da Mota Silveira</dc:creator>
  <cp:keywords/>
  <dc:description/>
  <cp:lastModifiedBy>Rita de Cássia Lima</cp:lastModifiedBy>
  <cp:revision>2</cp:revision>
  <dcterms:created xsi:type="dcterms:W3CDTF">2025-07-03T13:47:00Z</dcterms:created>
  <dcterms:modified xsi:type="dcterms:W3CDTF">2025-07-03T13:47:00Z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Deolinda Vieira Costa</vt:lpwstr>
  </property>
  <property fmtid="{D5CDD505-2E9C-101B-9397-08002B2CF9AE}" pid="3" name="SharedWithUsers">
    <vt:lpwstr>14;#Deolinda Vieira Costa</vt:lpwstr>
  </property>
  <property fmtid="{D5CDD505-2E9C-101B-9397-08002B2CF9AE}" pid="4" name="ContentTypeId">
    <vt:lpwstr>0x010100EE5F4CF9D079664C8FCA563B46F2A7A7</vt:lpwstr>
  </property>
  <property fmtid="{D5CDD505-2E9C-101B-9397-08002B2CF9AE}" pid="5" name="MediaServiceImageTags">
    <vt:lpwstr/>
  </property>
</Properties>
</file>